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E3D" w:rsidRDefault="00785E3D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785E3D" w:rsidRDefault="00785E3D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785E3D" w:rsidRDefault="00785E3D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785E3D" w:rsidRDefault="00785E3D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785E3D" w:rsidRDefault="00785E3D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785E3D" w:rsidRPr="0070335C" w:rsidRDefault="00785E3D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b/>
          <w:color w:val="000000"/>
          <w:sz w:val="96"/>
          <w:szCs w:val="27"/>
          <w:shd w:val="clear" w:color="auto" w:fill="FFFFFF"/>
        </w:rPr>
      </w:pPr>
      <w:r w:rsidRPr="0070335C">
        <w:rPr>
          <w:rFonts w:ascii="Times New Roman" w:eastAsia="Times New Roman" w:hAnsi="Times New Roman" w:cs="Times New Roman"/>
          <w:b/>
          <w:color w:val="000000"/>
          <w:sz w:val="96"/>
          <w:szCs w:val="27"/>
          <w:shd w:val="clear" w:color="auto" w:fill="FFFFFF"/>
        </w:rPr>
        <w:t>ДОКЛАД</w:t>
      </w:r>
    </w:p>
    <w:p w:rsidR="00785E3D" w:rsidRPr="0070335C" w:rsidRDefault="00785E3D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</w:pPr>
    </w:p>
    <w:p w:rsidR="00785E3D" w:rsidRPr="0070335C" w:rsidRDefault="0070335C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  <w:t>н</w:t>
      </w:r>
      <w:r w:rsidR="00785E3D" w:rsidRPr="0070335C"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  <w:t>а тему:</w:t>
      </w:r>
    </w:p>
    <w:p w:rsidR="00785E3D" w:rsidRPr="0070335C" w:rsidRDefault="00785E3D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</w:pPr>
    </w:p>
    <w:p w:rsidR="00785E3D" w:rsidRPr="0070335C" w:rsidRDefault="00785E3D" w:rsidP="0070335C">
      <w:pPr>
        <w:shd w:val="clear" w:color="auto" w:fill="F5F5F5"/>
        <w:spacing w:after="0" w:line="235" w:lineRule="atLeast"/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</w:pPr>
    </w:p>
    <w:p w:rsidR="00785E3D" w:rsidRPr="0070335C" w:rsidRDefault="00785E3D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</w:pPr>
    </w:p>
    <w:p w:rsidR="00BB0E7E" w:rsidRPr="00BB0E7E" w:rsidRDefault="0070335C" w:rsidP="00BB0E7E">
      <w:pPr>
        <w:shd w:val="clear" w:color="auto" w:fill="F5F5F5"/>
        <w:spacing w:after="0" w:line="235" w:lineRule="atLeast"/>
        <w:jc w:val="center"/>
        <w:rPr>
          <w:rFonts w:ascii="Arial" w:eastAsia="Times New Roman" w:hAnsi="Arial" w:cs="Arial"/>
          <w:b/>
          <w:color w:val="000000"/>
          <w:sz w:val="32"/>
          <w:szCs w:val="17"/>
        </w:rPr>
      </w:pPr>
      <w:r w:rsidRPr="0070335C"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  <w:t>«</w:t>
      </w:r>
      <w:r w:rsidR="00BB0E7E" w:rsidRPr="00BB0E7E"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  <w:t>Преподавание родного языка в условиях модернизации</w:t>
      </w:r>
    </w:p>
    <w:p w:rsidR="0070335C" w:rsidRDefault="00BB0E7E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</w:pPr>
      <w:r w:rsidRPr="00BB0E7E"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  <w:t>образовательного процесса</w:t>
      </w:r>
    </w:p>
    <w:p w:rsidR="00BB0E7E" w:rsidRPr="0070335C" w:rsidRDefault="00BB0E7E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</w:pPr>
      <w:r w:rsidRPr="00BB0E7E"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  <w:t xml:space="preserve"> (из опыта работы)</w:t>
      </w:r>
      <w:r w:rsidR="0070335C" w:rsidRPr="0070335C"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  <w:t>»</w:t>
      </w:r>
      <w:r w:rsidRPr="00BB0E7E"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  <w:t>.</w:t>
      </w:r>
    </w:p>
    <w:p w:rsidR="00537340" w:rsidRPr="0070335C" w:rsidRDefault="00537340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27"/>
          <w:shd w:val="clear" w:color="auto" w:fill="FFFFFF"/>
        </w:rPr>
      </w:pPr>
    </w:p>
    <w:p w:rsidR="00537340" w:rsidRDefault="00537340" w:rsidP="00BB0E7E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537340" w:rsidRPr="00BB0E7E" w:rsidRDefault="00537340" w:rsidP="00BB0E7E">
      <w:pPr>
        <w:shd w:val="clear" w:color="auto" w:fill="F5F5F5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</w:rPr>
      </w:pPr>
    </w:p>
    <w:p w:rsidR="00785E3D" w:rsidRDefault="00785E3D" w:rsidP="00537340">
      <w:pPr>
        <w:shd w:val="clear" w:color="auto" w:fill="F5F5F5"/>
        <w:spacing w:after="0" w:line="235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785E3D" w:rsidRDefault="00785E3D" w:rsidP="00537340">
      <w:pPr>
        <w:shd w:val="clear" w:color="auto" w:fill="F5F5F5"/>
        <w:spacing w:after="0" w:line="235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785E3D" w:rsidRDefault="00785E3D" w:rsidP="00537340">
      <w:pPr>
        <w:shd w:val="clear" w:color="auto" w:fill="F5F5F5"/>
        <w:spacing w:after="0" w:line="235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785E3D" w:rsidRDefault="00785E3D" w:rsidP="00537340">
      <w:pPr>
        <w:shd w:val="clear" w:color="auto" w:fill="F5F5F5"/>
        <w:spacing w:after="0" w:line="235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785E3D" w:rsidRDefault="00785E3D" w:rsidP="00537340">
      <w:pPr>
        <w:shd w:val="clear" w:color="auto" w:fill="F5F5F5"/>
        <w:spacing w:after="0" w:line="235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785E3D" w:rsidRDefault="00785E3D" w:rsidP="00537340">
      <w:pPr>
        <w:shd w:val="clear" w:color="auto" w:fill="F5F5F5"/>
        <w:spacing w:after="0" w:line="235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785E3D" w:rsidRPr="0070335C" w:rsidRDefault="00785E3D" w:rsidP="00537340">
      <w:pPr>
        <w:shd w:val="clear" w:color="auto" w:fill="F5F5F5"/>
        <w:spacing w:after="0" w:line="235" w:lineRule="atLeast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BB0E7E" w:rsidRPr="00BB0E7E" w:rsidRDefault="0070335C" w:rsidP="00785E3D">
      <w:pPr>
        <w:shd w:val="clear" w:color="auto" w:fill="F5F5F5"/>
        <w:spacing w:after="0" w:line="235" w:lineRule="atLeast"/>
        <w:jc w:val="center"/>
        <w:rPr>
          <w:rFonts w:ascii="Arial" w:eastAsia="Times New Roman" w:hAnsi="Arial" w:cs="Arial"/>
          <w:b/>
          <w:color w:val="000000"/>
          <w:sz w:val="32"/>
          <w:szCs w:val="32"/>
        </w:rPr>
      </w:pPr>
      <w:r w:rsidRPr="0070335C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Подготовила: </w:t>
      </w:r>
      <w:r w:rsidR="00BB0E7E" w:rsidRPr="00BB0E7E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Учитель </w:t>
      </w:r>
      <w:r w:rsidR="00537340" w:rsidRPr="0070335C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лезгинского</w:t>
      </w:r>
      <w:r w:rsidR="00BB0E7E" w:rsidRPr="00BB0E7E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языка и</w:t>
      </w:r>
    </w:p>
    <w:p w:rsidR="00BB0E7E" w:rsidRPr="00BB0E7E" w:rsidRDefault="00BB0E7E" w:rsidP="00785E3D">
      <w:pPr>
        <w:shd w:val="clear" w:color="auto" w:fill="F5F5F5"/>
        <w:spacing w:after="0" w:line="235" w:lineRule="atLeast"/>
        <w:jc w:val="center"/>
        <w:rPr>
          <w:rFonts w:ascii="Arial" w:eastAsia="Times New Roman" w:hAnsi="Arial" w:cs="Arial"/>
          <w:b/>
          <w:color w:val="000000"/>
          <w:sz w:val="32"/>
          <w:szCs w:val="32"/>
        </w:rPr>
      </w:pPr>
      <w:r w:rsidRPr="00BB0E7E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литературы </w:t>
      </w:r>
      <w:r w:rsidR="00537340" w:rsidRPr="0070335C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Исаева А.А.</w:t>
      </w:r>
    </w:p>
    <w:p w:rsidR="00BB0E7E" w:rsidRPr="0070335C" w:rsidRDefault="00BB0E7E" w:rsidP="00785E3D">
      <w:pPr>
        <w:shd w:val="clear" w:color="auto" w:fill="F5F5F5"/>
        <w:spacing w:after="0" w:line="235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BB0E7E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М</w:t>
      </w:r>
      <w:r w:rsidR="00537340" w:rsidRPr="0070335C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К</w:t>
      </w:r>
      <w:r w:rsidRPr="00BB0E7E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ОУ «</w:t>
      </w:r>
      <w:proofErr w:type="spellStart"/>
      <w:r w:rsidR="00537340" w:rsidRPr="0070335C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Сар-Сарская</w:t>
      </w:r>
      <w:proofErr w:type="spellEnd"/>
      <w:r w:rsidR="00537340" w:rsidRPr="0070335C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СОШ</w:t>
      </w:r>
      <w:r w:rsidRPr="00BB0E7E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»</w:t>
      </w:r>
    </w:p>
    <w:p w:rsidR="00537340" w:rsidRDefault="00537340" w:rsidP="00537340">
      <w:pPr>
        <w:shd w:val="clear" w:color="auto" w:fill="F5F5F5"/>
        <w:spacing w:after="0" w:line="235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537340" w:rsidRDefault="00537340" w:rsidP="00537340">
      <w:pPr>
        <w:shd w:val="clear" w:color="auto" w:fill="F5F5F5"/>
        <w:spacing w:after="0" w:line="235" w:lineRule="atLeast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537340" w:rsidRDefault="00537340" w:rsidP="00BB0E7E">
      <w:pPr>
        <w:shd w:val="clear" w:color="auto" w:fill="F5F5F5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</w:rPr>
      </w:pPr>
    </w:p>
    <w:p w:rsidR="00785E3D" w:rsidRDefault="00785E3D" w:rsidP="00BB0E7E">
      <w:pPr>
        <w:shd w:val="clear" w:color="auto" w:fill="F5F5F5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</w:rPr>
      </w:pPr>
    </w:p>
    <w:p w:rsidR="00785E3D" w:rsidRDefault="00785E3D" w:rsidP="00BB0E7E">
      <w:pPr>
        <w:shd w:val="clear" w:color="auto" w:fill="F5F5F5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</w:rPr>
      </w:pPr>
    </w:p>
    <w:p w:rsidR="00785E3D" w:rsidRDefault="00785E3D" w:rsidP="00BB0E7E">
      <w:pPr>
        <w:shd w:val="clear" w:color="auto" w:fill="F5F5F5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</w:rPr>
      </w:pPr>
    </w:p>
    <w:p w:rsidR="00785E3D" w:rsidRDefault="00785E3D" w:rsidP="00BB0E7E">
      <w:pPr>
        <w:shd w:val="clear" w:color="auto" w:fill="F5F5F5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</w:rPr>
      </w:pPr>
    </w:p>
    <w:p w:rsidR="00785E3D" w:rsidRDefault="00785E3D" w:rsidP="00BB0E7E">
      <w:pPr>
        <w:shd w:val="clear" w:color="auto" w:fill="F5F5F5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</w:rPr>
      </w:pPr>
    </w:p>
    <w:p w:rsidR="00785E3D" w:rsidRDefault="00785E3D" w:rsidP="00BB0E7E">
      <w:pPr>
        <w:shd w:val="clear" w:color="auto" w:fill="F5F5F5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</w:rPr>
      </w:pPr>
    </w:p>
    <w:p w:rsidR="00785E3D" w:rsidRPr="00BB0E7E" w:rsidRDefault="00785E3D" w:rsidP="0070335C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 xml:space="preserve">Модернизация образовательного процесса направлена на расширение доступности, повышение качества и роста эффективности основного общего образования, воспитание активной личности, гражданина, патриота России и своей малой родины, обладающей лидерскими способностями, подготовленной к самостоятельной жизни в современных </w:t>
      </w:r>
      <w:proofErr w:type="spellStart"/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социально-эконономических</w:t>
      </w:r>
      <w:proofErr w:type="spellEnd"/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условиях.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Основной целью обучения </w:t>
      </w:r>
      <w:r w:rsidR="0031070C">
        <w:rPr>
          <w:rFonts w:ascii="Times New Roman" w:eastAsia="Times New Roman" w:hAnsi="Times New Roman" w:cs="Times New Roman"/>
          <w:color w:val="000000"/>
          <w:sz w:val="27"/>
          <w:szCs w:val="27"/>
        </w:rPr>
        <w:t>лезгинскому</w:t>
      </w:r>
      <w:r w:rsidR="0053734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языку и литературе является формирование и развитие коммуникативной культуры школьников, обучение практическому овладению языком и воспитание личности на традициях и обычаях своего народа.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В настоящее время мы, учителя, должны не столько давать знания, сколько учить детей учиться, самостоятельно находить источники пополнения знаний. В связи с этим возникла необходимость в новой модели обучения, построенной на основе современных информационных технологий. Для того чтобы урок был интересным и более эффективным учитель должен владеть современными образовательными технологиями и средствами обучения, которые позволяют активизировать учебный процесс и увеличивать объем самостоятельной и индивидуальной работы учащихся.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Согласно ФГОС начального общего образования, </w:t>
      </w:r>
      <w:proofErr w:type="gramStart"/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введенному</w:t>
      </w:r>
      <w:proofErr w:type="gramEnd"/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 действие 1 сентября 2011 года, ряд требований к результатам образования прямо связан с необходимостью использования информационных технологий. В связи с этим мы, учителя</w:t>
      </w:r>
      <w:r w:rsidR="0053734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785E3D">
        <w:rPr>
          <w:rFonts w:ascii="Times New Roman" w:eastAsia="Times New Roman" w:hAnsi="Times New Roman" w:cs="Times New Roman"/>
          <w:color w:val="000000"/>
          <w:sz w:val="27"/>
          <w:szCs w:val="27"/>
        </w:rPr>
        <w:t>лезгинского</w:t>
      </w: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языка и литературы, на своих уроках применяем все доступные нам электронно-образовательные ресурсы. Это позволяет нам разнообразить формы работы, деятельность учащихся, активизировать их внимание. Задачи, стоящие перед учителем-словесником при применении информационных технологий, во многом отличаются от целей и задач других учителей-предметников. Они предполагают работу с текстом, с художественным словом, с книгой. Учителю </w:t>
      </w:r>
      <w:r w:rsidR="00785E3D">
        <w:rPr>
          <w:rFonts w:ascii="Times New Roman" w:eastAsia="Times New Roman" w:hAnsi="Times New Roman" w:cs="Times New Roman"/>
          <w:color w:val="000000"/>
          <w:sz w:val="27"/>
          <w:szCs w:val="27"/>
        </w:rPr>
        <w:t>лезгинского</w:t>
      </w: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языка необходимо сформировать прочные орфографические и пунктуационные умения и навыки, обогатить словарный запас учащихся, научить их владеть нормами литературного языка. В своей работе я использую Интернет-ресурсы, текстовые материалы, тесты, презентации учебного материала.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Практика использования электронно-образовательных ресурсов на уроках показала, что к наиболее эффективным формам представления материала по </w:t>
      </w:r>
      <w:r w:rsidR="00537340">
        <w:rPr>
          <w:rFonts w:ascii="Times New Roman" w:eastAsia="Times New Roman" w:hAnsi="Times New Roman" w:cs="Times New Roman"/>
          <w:color w:val="000000"/>
          <w:sz w:val="27"/>
          <w:szCs w:val="27"/>
        </w:rPr>
        <w:t>лезгинскому</w:t>
      </w: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языку и литературе следует отнести </w:t>
      </w:r>
      <w:proofErr w:type="spellStart"/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мультимедийные</w:t>
      </w:r>
      <w:proofErr w:type="spellEnd"/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презентации. Они повышают качество обучения за счет новизны деятельности, позволяют интенсифицировать деятельность учителя и школьника, выдвинуть на передний план наиболее важные характеристики изучаемых объектов, а также облегчают процесс усвоения материала, возбуждают интерес к предмету и расширяют кругозор. Учащиеся, подготавливающие презентацию, более глубоко знакомятся с материалом, учатся выделять главное, анализировать и размышлять.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Экономить время и более эстетично оформлять материал, помимо презентаций, помогают схемы и таблицы. С помощью таблиц дети учатся анализировать языковые явления, делать выводы и обобщения, схематично представлять языковой материал. Использование кроссвордов, иллюстраций, рисунков, различных занимательных заданий, развивают интерес к уроку.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 xml:space="preserve">При объяснении нового материала на уроке я использую материалы нашей </w:t>
      </w:r>
      <w:proofErr w:type="spellStart"/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медиатеки</w:t>
      </w:r>
      <w:proofErr w:type="spellEnd"/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, а также предметные коллекции (иллюстрации, фотографии, портреты писателей). Видео - и аудиоматериал воспринимается учащимися лучше, нежели печатный. К примеру, ребятам гораздо интереснее прослушать аудиозаписи глав эпоса «</w:t>
      </w:r>
      <w:proofErr w:type="spellStart"/>
      <w:r w:rsidR="00537340">
        <w:rPr>
          <w:rFonts w:ascii="Times New Roman" w:eastAsia="Times New Roman" w:hAnsi="Times New Roman" w:cs="Times New Roman"/>
          <w:color w:val="000000"/>
          <w:sz w:val="27"/>
          <w:szCs w:val="27"/>
        </w:rPr>
        <w:t>Шарвили</w:t>
      </w:r>
      <w:proofErr w:type="spellEnd"/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», чем прочитать саму книгу.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Повторять и закреплять материал помогают тесты, составленные учителями </w:t>
      </w:r>
      <w:r w:rsidR="0053734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лезгинского </w:t>
      </w: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языка и литературы. Их использование помогает мне не только экономить время, но и дает возможность учащимся самим оценить свои знания.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Следовательно, можно сказать, что электронно-образовательные ресурсы можно использовать на всех этапах урока и при любой организации учебного процесса, но необходимо учесть следующее: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Во-первых, любое использование ресурсов требует тщательного анализа: уместно ли оно в структуре урока и не вызовет ли отторжение учащихся. Использование плохо подготовленного ресурса, непродуманное его место в структуре урока не несет не только пользы, но и, наоборот, вызывает неприятие учащихся.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Во-вторых, постоянное ежедневное применение без необходимости ЭОР также не дает должного эффекта, так как всего должно быть в меру.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В-третьих, использование электронных ресурсов при подготовке к уроку требует дополнительного времени, а также особых умений учителя.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Деятельность учителя при этом состоит в тщательном отборе материала, в создании ссылок для учащихся, в управлении темпом подачи материала, акцентировании внимания учеников на важных вопросах по теме, повторении и разъяснении непонятных положений. Ученики делают пометки, выписки, цитаты, составляют конспект излагаемого материала. Использование Интернета формирует и развивает способности учащихся к сбору, анализу и представлению полученной информации. Формируется навыки, дающие возможность усваивать большой учебный материал в короткое время. На уроках ребята учатся создавать тематические презентации с использованием таблиц, схем, алгоритмов действий, составлять тесты, дидактический материал.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Таким образом, применение всех вышеперечисленных средств обучения на уроках </w:t>
      </w:r>
      <w:r w:rsidR="00785E3D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лезгинского </w:t>
      </w: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языка и литературы помогает добиться следующих результатов: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1) рационально распределить время урока;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2) доходчиво объяснить материал, сделать его интересным;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3) усилить интерес к изучению предмета;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4)создать учителем и учащимися собрания материалов, которые можно использовать на последующих уроках.</w:t>
      </w:r>
    </w:p>
    <w:p w:rsidR="00BB0E7E" w:rsidRPr="00BB0E7E" w:rsidRDefault="00BB0E7E" w:rsidP="00BB0E7E">
      <w:pPr>
        <w:shd w:val="clear" w:color="auto" w:fill="F5F5F5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</w:rPr>
      </w:pPr>
      <w:r w:rsidRPr="00BB0E7E">
        <w:rPr>
          <w:rFonts w:ascii="Times New Roman" w:eastAsia="Times New Roman" w:hAnsi="Times New Roman" w:cs="Times New Roman"/>
          <w:color w:val="000000"/>
          <w:sz w:val="27"/>
          <w:szCs w:val="27"/>
        </w:rPr>
        <w:t>Благодаря этому повышается качество образования, что и является целью модернизации образовательного процесса.</w:t>
      </w:r>
    </w:p>
    <w:p w:rsidR="00BB0E7E" w:rsidRPr="00BB0E7E" w:rsidRDefault="00BB0E7E" w:rsidP="00BB0E7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56D68" w:rsidRDefault="00656D68"/>
    <w:sectPr w:rsidR="00656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DA2FA0"/>
    <w:multiLevelType w:val="multilevel"/>
    <w:tmpl w:val="6976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0E7E"/>
    <w:rsid w:val="0031070C"/>
    <w:rsid w:val="00537340"/>
    <w:rsid w:val="00656D68"/>
    <w:rsid w:val="0070335C"/>
    <w:rsid w:val="00785E3D"/>
    <w:rsid w:val="00BB0E7E"/>
    <w:rsid w:val="00D75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0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B0E7E"/>
    <w:rPr>
      <w:color w:val="0000FF"/>
      <w:u w:val="single"/>
    </w:rPr>
  </w:style>
  <w:style w:type="character" w:customStyle="1" w:styleId="iu-subject2price">
    <w:name w:val="iu-subject2__price"/>
    <w:basedOn w:val="a0"/>
    <w:rsid w:val="00BB0E7E"/>
  </w:style>
  <w:style w:type="character" w:customStyle="1" w:styleId="iu-subject2title">
    <w:name w:val="iu-subject2__title"/>
    <w:basedOn w:val="a0"/>
    <w:rsid w:val="00BB0E7E"/>
  </w:style>
  <w:style w:type="character" w:customStyle="1" w:styleId="iu-subject2subtitle">
    <w:name w:val="iu-subject2__subtitle"/>
    <w:basedOn w:val="a0"/>
    <w:rsid w:val="00BB0E7E"/>
  </w:style>
  <w:style w:type="character" w:customStyle="1" w:styleId="iu-subject2btn">
    <w:name w:val="iu-subject2__btn"/>
    <w:basedOn w:val="a0"/>
    <w:rsid w:val="00BB0E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674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68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67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240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189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51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90484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53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84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3410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School3</dc:creator>
  <cp:keywords/>
  <dc:description/>
  <cp:lastModifiedBy>School3</cp:lastModifiedBy>
  <cp:revision>6</cp:revision>
  <dcterms:created xsi:type="dcterms:W3CDTF">2021-09-04T07:53:00Z</dcterms:created>
  <dcterms:modified xsi:type="dcterms:W3CDTF">2021-09-04T08:21:00Z</dcterms:modified>
</cp:coreProperties>
</file>