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086" w:rsidRDefault="002B6086" w:rsidP="009F0993">
      <w:pPr>
        <w:pStyle w:val="a3"/>
        <w:spacing w:before="0" w:beforeAutospacing="0" w:after="0" w:afterAutospacing="0" w:line="245" w:lineRule="atLeast"/>
        <w:jc w:val="center"/>
      </w:pPr>
      <w:r>
        <w:rPr>
          <w:b/>
          <w:bCs/>
        </w:rPr>
        <w:t xml:space="preserve">МКОУ « </w:t>
      </w:r>
      <w:proofErr w:type="spellStart"/>
      <w:r>
        <w:rPr>
          <w:b/>
          <w:bCs/>
        </w:rPr>
        <w:t>Крайновская</w:t>
      </w:r>
      <w:proofErr w:type="spellEnd"/>
      <w:r w:rsidR="00225908">
        <w:rPr>
          <w:b/>
          <w:bCs/>
        </w:rPr>
        <w:t xml:space="preserve"> </w:t>
      </w:r>
      <w:r>
        <w:rPr>
          <w:b/>
          <w:bCs/>
        </w:rPr>
        <w:t>СОШ»</w:t>
      </w:r>
    </w:p>
    <w:p w:rsidR="002B6086" w:rsidRDefault="002B6086" w:rsidP="009F0993">
      <w:pPr>
        <w:pStyle w:val="a3"/>
        <w:spacing w:before="0" w:beforeAutospacing="0" w:after="0" w:afterAutospacing="0"/>
        <w:jc w:val="center"/>
      </w:pPr>
      <w:proofErr w:type="spellStart"/>
      <w:r>
        <w:t>Кизлярского</w:t>
      </w:r>
      <w:proofErr w:type="spellEnd"/>
      <w:r>
        <w:t xml:space="preserve"> района Республики Дагестан</w:t>
      </w:r>
    </w:p>
    <w:p w:rsidR="002B6086" w:rsidRDefault="002B6086" w:rsidP="002B6086">
      <w:pPr>
        <w:pStyle w:val="a3"/>
        <w:spacing w:before="0" w:beforeAutospacing="0" w:after="0" w:afterAutospacing="0"/>
        <w:jc w:val="center"/>
      </w:pPr>
    </w:p>
    <w:p w:rsidR="002B6086" w:rsidRDefault="002B6086" w:rsidP="002B6086">
      <w:pPr>
        <w:pStyle w:val="a3"/>
        <w:spacing w:before="0" w:beforeAutospacing="0" w:after="0" w:afterAutospacing="0"/>
        <w:jc w:val="center"/>
      </w:pPr>
    </w:p>
    <w:p w:rsidR="009F0993" w:rsidRDefault="009F0993" w:rsidP="002B6086">
      <w:pPr>
        <w:pStyle w:val="a3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9F0993" w:rsidRDefault="009F0993" w:rsidP="002B6086">
      <w:pPr>
        <w:pStyle w:val="a3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9F0993" w:rsidRDefault="009F0993" w:rsidP="002B6086">
      <w:pPr>
        <w:pStyle w:val="a3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9F0993" w:rsidRDefault="009F0993" w:rsidP="002B6086">
      <w:pPr>
        <w:pStyle w:val="a3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9F0993" w:rsidRDefault="009F0993" w:rsidP="002B6086">
      <w:pPr>
        <w:pStyle w:val="a3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2B6086" w:rsidRPr="009F0993" w:rsidRDefault="002B6086" w:rsidP="002B6086">
      <w:pPr>
        <w:pStyle w:val="a3"/>
        <w:spacing w:before="0" w:beforeAutospacing="0" w:after="0" w:afterAutospacing="0"/>
        <w:jc w:val="center"/>
        <w:rPr>
          <w:sz w:val="28"/>
        </w:rPr>
      </w:pPr>
      <w:r w:rsidRPr="009F0993">
        <w:rPr>
          <w:color w:val="000000"/>
          <w:sz w:val="44"/>
          <w:szCs w:val="40"/>
        </w:rPr>
        <w:t xml:space="preserve">Доклад 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i/>
          <w:iCs/>
          <w:color w:val="000000"/>
          <w:sz w:val="52"/>
          <w:szCs w:val="52"/>
        </w:rPr>
        <w:t>« </w:t>
      </w:r>
      <w:r>
        <w:rPr>
          <w:i/>
          <w:iCs/>
          <w:sz w:val="52"/>
          <w:szCs w:val="52"/>
        </w:rPr>
        <w:t>Система р</w:t>
      </w:r>
      <w:r w:rsidR="00814712">
        <w:rPr>
          <w:i/>
          <w:iCs/>
          <w:sz w:val="52"/>
          <w:szCs w:val="52"/>
        </w:rPr>
        <w:t xml:space="preserve">аботы учителей </w:t>
      </w:r>
      <w:r w:rsidR="00D27711">
        <w:rPr>
          <w:i/>
          <w:iCs/>
          <w:sz w:val="52"/>
          <w:szCs w:val="52"/>
        </w:rPr>
        <w:t xml:space="preserve">МО русского языка и литературы </w:t>
      </w:r>
      <w:r w:rsidR="003E5CF2">
        <w:rPr>
          <w:i/>
          <w:iCs/>
          <w:sz w:val="52"/>
          <w:szCs w:val="52"/>
        </w:rPr>
        <w:t>с одарё</w:t>
      </w:r>
      <w:r>
        <w:rPr>
          <w:i/>
          <w:iCs/>
          <w:sz w:val="52"/>
          <w:szCs w:val="52"/>
        </w:rPr>
        <w:t>нными учащимися»</w:t>
      </w:r>
    </w:p>
    <w:p w:rsidR="002B6086" w:rsidRDefault="002B6086" w:rsidP="002B6086">
      <w:pPr>
        <w:pStyle w:val="a3"/>
        <w:spacing w:before="0" w:beforeAutospacing="0" w:after="0" w:afterAutospacing="0" w:line="446" w:lineRule="atLeast"/>
      </w:pPr>
      <w:r>
        <w:br/>
      </w:r>
    </w:p>
    <w:p w:rsidR="009F0993" w:rsidRDefault="009F0993" w:rsidP="002B6086">
      <w:pPr>
        <w:pStyle w:val="a3"/>
        <w:spacing w:before="0" w:beforeAutospacing="0" w:after="0" w:afterAutospacing="0" w:line="446" w:lineRule="atLeast"/>
      </w:pPr>
    </w:p>
    <w:p w:rsidR="009F0993" w:rsidRDefault="009F0993" w:rsidP="002B6086">
      <w:pPr>
        <w:pStyle w:val="a3"/>
        <w:spacing w:before="0" w:beforeAutospacing="0" w:after="0" w:afterAutospacing="0" w:line="446" w:lineRule="atLeast"/>
      </w:pPr>
    </w:p>
    <w:p w:rsidR="009F0993" w:rsidRDefault="009F0993" w:rsidP="002B6086">
      <w:pPr>
        <w:pStyle w:val="a3"/>
        <w:spacing w:before="0" w:beforeAutospacing="0" w:after="0" w:afterAutospacing="0" w:line="446" w:lineRule="atLeast"/>
      </w:pPr>
    </w:p>
    <w:p w:rsidR="009F0993" w:rsidRDefault="009F0993" w:rsidP="002B6086">
      <w:pPr>
        <w:pStyle w:val="a3"/>
        <w:spacing w:before="0" w:beforeAutospacing="0" w:after="0" w:afterAutospacing="0" w:line="446" w:lineRule="atLeast"/>
      </w:pPr>
    </w:p>
    <w:p w:rsidR="009F0993" w:rsidRDefault="009F0993" w:rsidP="002B6086">
      <w:pPr>
        <w:pStyle w:val="a3"/>
        <w:spacing w:before="0" w:beforeAutospacing="0" w:after="0" w:afterAutospacing="0" w:line="446" w:lineRule="atLeast"/>
      </w:pPr>
    </w:p>
    <w:p w:rsidR="009F0993" w:rsidRDefault="009F0993" w:rsidP="002B6086">
      <w:pPr>
        <w:pStyle w:val="a3"/>
        <w:spacing w:before="0" w:beforeAutospacing="0" w:after="0" w:afterAutospacing="0" w:line="446" w:lineRule="atLeast"/>
      </w:pPr>
    </w:p>
    <w:p w:rsidR="009F0993" w:rsidRDefault="009F0993" w:rsidP="002B6086">
      <w:pPr>
        <w:pStyle w:val="a3"/>
        <w:spacing w:before="0" w:beforeAutospacing="0" w:after="0" w:afterAutospacing="0" w:line="446" w:lineRule="atLeast"/>
      </w:pPr>
    </w:p>
    <w:p w:rsidR="009F0993" w:rsidRDefault="009F0993" w:rsidP="002B6086">
      <w:pPr>
        <w:pStyle w:val="a3"/>
        <w:spacing w:before="0" w:beforeAutospacing="0" w:after="0" w:afterAutospacing="0" w:line="446" w:lineRule="atLeast"/>
      </w:pPr>
    </w:p>
    <w:p w:rsidR="009F0993" w:rsidRDefault="009F0993" w:rsidP="002B6086">
      <w:pPr>
        <w:pStyle w:val="a3"/>
        <w:spacing w:before="0" w:beforeAutospacing="0" w:after="0" w:afterAutospacing="0" w:line="446" w:lineRule="atLeast"/>
      </w:pPr>
    </w:p>
    <w:p w:rsidR="009F0993" w:rsidRDefault="009F0993" w:rsidP="002B6086">
      <w:pPr>
        <w:pStyle w:val="a3"/>
        <w:spacing w:before="0" w:beforeAutospacing="0" w:after="0" w:afterAutospacing="0" w:line="446" w:lineRule="atLeast"/>
      </w:pPr>
    </w:p>
    <w:p w:rsidR="009F0993" w:rsidRDefault="009F0993" w:rsidP="002B6086">
      <w:pPr>
        <w:pStyle w:val="a3"/>
        <w:spacing w:before="0" w:beforeAutospacing="0" w:after="0" w:afterAutospacing="0" w:line="446" w:lineRule="atLeast"/>
      </w:pPr>
    </w:p>
    <w:p w:rsidR="002B6086" w:rsidRDefault="002B6086" w:rsidP="002B6086">
      <w:pPr>
        <w:pStyle w:val="a3"/>
        <w:shd w:val="clear" w:color="auto" w:fill="FFFFFF"/>
        <w:spacing w:before="0" w:beforeAutospacing="0" w:after="0" w:afterAutospacing="0"/>
      </w:pPr>
      <w:r>
        <w:br/>
      </w:r>
    </w:p>
    <w:p w:rsidR="002B6086" w:rsidRDefault="002B6086" w:rsidP="003E5CF2">
      <w:pPr>
        <w:pStyle w:val="a3"/>
        <w:spacing w:before="0" w:beforeAutospacing="0" w:after="0" w:afterAutospacing="0"/>
        <w:jc w:val="center"/>
      </w:pPr>
      <w:r w:rsidRPr="003E5CF2">
        <w:rPr>
          <w:bCs/>
          <w:color w:val="000000"/>
          <w:sz w:val="32"/>
          <w:szCs w:val="32"/>
        </w:rPr>
        <w:t>Подготовила</w:t>
      </w:r>
      <w:r w:rsidRPr="003E5CF2">
        <w:rPr>
          <w:color w:val="000000"/>
          <w:sz w:val="32"/>
          <w:szCs w:val="32"/>
        </w:rPr>
        <w:t>:</w:t>
      </w:r>
      <w:r>
        <w:rPr>
          <w:color w:val="000000"/>
          <w:sz w:val="32"/>
          <w:szCs w:val="32"/>
        </w:rPr>
        <w:t xml:space="preserve">  учитель</w:t>
      </w:r>
      <w:r w:rsidR="009F0993">
        <w:rPr>
          <w:color w:val="000000"/>
          <w:sz w:val="32"/>
          <w:szCs w:val="32"/>
        </w:rPr>
        <w:t xml:space="preserve"> МО</w:t>
      </w:r>
      <w:r>
        <w:rPr>
          <w:color w:val="000000"/>
          <w:sz w:val="32"/>
          <w:szCs w:val="32"/>
        </w:rPr>
        <w:t xml:space="preserve"> русского языка и</w:t>
      </w:r>
      <w:r w:rsidR="003E5CF2">
        <w:t xml:space="preserve"> </w:t>
      </w:r>
      <w:r>
        <w:rPr>
          <w:color w:val="000000"/>
          <w:sz w:val="32"/>
          <w:szCs w:val="32"/>
        </w:rPr>
        <w:t>литературы</w:t>
      </w:r>
    </w:p>
    <w:p w:rsidR="002B6086" w:rsidRDefault="002B6086" w:rsidP="003E5CF2">
      <w:pPr>
        <w:pStyle w:val="a3"/>
        <w:spacing w:before="0" w:beforeAutospacing="0" w:after="0" w:afterAutospacing="0"/>
        <w:jc w:val="center"/>
      </w:pPr>
      <w:proofErr w:type="spellStart"/>
      <w:r>
        <w:rPr>
          <w:color w:val="000000"/>
          <w:sz w:val="32"/>
          <w:szCs w:val="32"/>
        </w:rPr>
        <w:t>Колеганова</w:t>
      </w:r>
      <w:proofErr w:type="spellEnd"/>
      <w:r>
        <w:rPr>
          <w:color w:val="000000"/>
          <w:sz w:val="32"/>
          <w:szCs w:val="32"/>
        </w:rPr>
        <w:t xml:space="preserve"> Л.П.</w:t>
      </w:r>
    </w:p>
    <w:p w:rsidR="002B6086" w:rsidRDefault="002B6086" w:rsidP="002B6086">
      <w:pPr>
        <w:pStyle w:val="a3"/>
        <w:spacing w:before="0" w:beforeAutospacing="0" w:after="0" w:afterAutospacing="0"/>
        <w:jc w:val="center"/>
      </w:pPr>
      <w:r>
        <w:rPr>
          <w:color w:val="000000"/>
        </w:rPr>
        <w:t>                                                                         </w:t>
      </w:r>
    </w:p>
    <w:p w:rsidR="002B6086" w:rsidRDefault="002B6086" w:rsidP="002B6086">
      <w:pPr>
        <w:pStyle w:val="a3"/>
        <w:shd w:val="clear" w:color="auto" w:fill="FFFFFF"/>
        <w:spacing w:before="0" w:beforeAutospacing="0" w:after="0" w:afterAutospacing="0"/>
      </w:pPr>
      <w:r>
        <w:br/>
      </w:r>
    </w:p>
    <w:p w:rsidR="002B6086" w:rsidRDefault="00425682" w:rsidP="00425682">
      <w:pPr>
        <w:pStyle w:val="a3"/>
        <w:spacing w:before="0" w:beforeAutospacing="0" w:after="0" w:afterAutospacing="0"/>
      </w:pPr>
      <w:r>
        <w:t xml:space="preserve">                                                                </w:t>
      </w:r>
      <w:bookmarkStart w:id="0" w:name="_GoBack"/>
      <w:bookmarkEnd w:id="0"/>
      <w:r w:rsidR="002B6086">
        <w:rPr>
          <w:color w:val="000000"/>
          <w:sz w:val="27"/>
          <w:szCs w:val="27"/>
        </w:rPr>
        <w:t xml:space="preserve">2021 </w:t>
      </w:r>
      <w:r w:rsidR="002B6086">
        <w:rPr>
          <w:rFonts w:ascii="Calibri" w:hAnsi="Calibri" w:cs="Calibri"/>
          <w:i/>
          <w:iCs/>
          <w:color w:val="000000"/>
          <w:sz w:val="27"/>
          <w:szCs w:val="27"/>
        </w:rPr>
        <w:t>г.</w:t>
      </w:r>
      <w:r w:rsidR="002B6086">
        <w:br/>
      </w:r>
    </w:p>
    <w:p w:rsidR="002B6086" w:rsidRDefault="009F0993" w:rsidP="002B6086">
      <w:pPr>
        <w:pStyle w:val="a3"/>
        <w:spacing w:before="0" w:beforeAutospacing="0" w:after="0" w:afterAutospacing="0"/>
      </w:pPr>
      <w:r>
        <w:rPr>
          <w:color w:val="000000"/>
        </w:rPr>
        <w:lastRenderedPageBreak/>
        <w:t xml:space="preserve">            </w:t>
      </w:r>
      <w:r w:rsidR="002B6086">
        <w:rPr>
          <w:color w:val="000000"/>
        </w:rPr>
        <w:t>Каждый ребёнок талантлив по-своему. Задача каждого педагога – развить задатки таланта и способностей, заложенные природой в каждом человеке и дать им прорасти.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 xml:space="preserve">Исходя из реальностей сегодняшнего дня, возросших требований к универсальности знаний и необходимости подъёма уровня духовной культуры учащихся, педагогический коллектив МКОУ « </w:t>
      </w:r>
      <w:proofErr w:type="spellStart"/>
      <w:r>
        <w:rPr>
          <w:color w:val="000000"/>
        </w:rPr>
        <w:t>Крайновская</w:t>
      </w:r>
      <w:proofErr w:type="spellEnd"/>
      <w:r>
        <w:rPr>
          <w:color w:val="000000"/>
        </w:rPr>
        <w:t xml:space="preserve"> СОШ» ориентирован на работу с детьми, имеющими интеллектуальные и творческие способности, имеющими положительную мотивацию к учению и творчеству.</w:t>
      </w:r>
    </w:p>
    <w:p w:rsidR="002B6086" w:rsidRDefault="009F0993" w:rsidP="002B6086">
      <w:pPr>
        <w:pStyle w:val="a3"/>
        <w:spacing w:before="0" w:beforeAutospacing="0" w:after="0" w:afterAutospacing="0"/>
      </w:pPr>
      <w:r>
        <w:rPr>
          <w:color w:val="000000"/>
        </w:rPr>
        <w:t xml:space="preserve">           </w:t>
      </w:r>
      <w:r w:rsidR="002B6086">
        <w:rPr>
          <w:color w:val="000000"/>
        </w:rPr>
        <w:t xml:space="preserve">«Творческая личность», «творческий подход», «творческие успехи», «думать творчески», «проявление творчества»… Эти понятия в современном обществе являются показателями профессионализма, высокой квалификации, одним из основных критериев при выявлении лучшего </w:t>
      </w:r>
      <w:proofErr w:type="gramStart"/>
      <w:r w:rsidR="002B6086">
        <w:rPr>
          <w:color w:val="000000"/>
        </w:rPr>
        <w:t>среди</w:t>
      </w:r>
      <w:proofErr w:type="gramEnd"/>
      <w:r w:rsidR="002B6086">
        <w:rPr>
          <w:color w:val="000000"/>
        </w:rPr>
        <w:t xml:space="preserve"> лучших. Ведь именно способность к творчеству и созиданию мы в первую очередь считаем атрибутом одарённости, таланта, гения.</w:t>
      </w:r>
    </w:p>
    <w:p w:rsidR="002B6086" w:rsidRDefault="009F0993" w:rsidP="002B6086">
      <w:pPr>
        <w:pStyle w:val="a3"/>
        <w:spacing w:before="0" w:beforeAutospacing="0" w:after="0" w:afterAutospacing="0"/>
      </w:pPr>
      <w:r>
        <w:rPr>
          <w:color w:val="000000"/>
        </w:rPr>
        <w:t xml:space="preserve">          </w:t>
      </w:r>
      <w:r w:rsidR="002B6086">
        <w:rPr>
          <w:color w:val="000000"/>
        </w:rPr>
        <w:t xml:space="preserve">Заниматься с одарёнными детьми </w:t>
      </w:r>
      <w:proofErr w:type="gramStart"/>
      <w:r w:rsidR="002B6086">
        <w:rPr>
          <w:color w:val="000000"/>
        </w:rPr>
        <w:t>необходимо</w:t>
      </w:r>
      <w:proofErr w:type="gramEnd"/>
      <w:r w:rsidR="002B6086">
        <w:rPr>
          <w:color w:val="000000"/>
        </w:rPr>
        <w:t xml:space="preserve"> прежде всего и потому, что полное раскрытие способностей и талантов ребёнка важно не только для него самого, но и для общества в целом. Создание условий для оптимального развития одарённых детей, чья одарённость на настоящий момент может быть не проявившейся, а также просто способных детей, в отношении которых есть серьёзная надежда на дальнейший скачок в развитии их способностей, является одним из главных направлений школы.</w:t>
      </w:r>
    </w:p>
    <w:p w:rsidR="002B6086" w:rsidRDefault="009F0993" w:rsidP="002B6086">
      <w:pPr>
        <w:pStyle w:val="a3"/>
        <w:spacing w:before="0" w:beforeAutospacing="0" w:after="0" w:afterAutospacing="0"/>
      </w:pPr>
      <w:r>
        <w:rPr>
          <w:color w:val="000000"/>
        </w:rPr>
        <w:t xml:space="preserve">         </w:t>
      </w:r>
      <w:r w:rsidR="002B6086">
        <w:rPr>
          <w:color w:val="000000"/>
        </w:rPr>
        <w:t>Кто же они – одарённые дети? Одарённые дети – это дети, которые признаны образовательной системой превосходящими уровень интеллектуального развития других детей своего возраста. Они, как правило, проявляют свои способности уже в раннем возрасте. Хотя, по моему мнению, если каждому ребенку с самого раннего детства предоставлять множество возможностей для саморазвития, он рано или поздно одаренность свою обнаружит.</w:t>
      </w:r>
    </w:p>
    <w:p w:rsidR="002B6086" w:rsidRDefault="009F0993" w:rsidP="002B6086">
      <w:pPr>
        <w:pStyle w:val="a3"/>
        <w:spacing w:before="0" w:beforeAutospacing="0" w:after="0" w:afterAutospacing="0"/>
      </w:pPr>
      <w:r>
        <w:rPr>
          <w:color w:val="000000"/>
        </w:rPr>
        <w:t xml:space="preserve">           </w:t>
      </w:r>
      <w:r w:rsidR="002B6086">
        <w:rPr>
          <w:color w:val="000000"/>
        </w:rPr>
        <w:t>Все согласятся, что одарённые дети – особенные дети. Их отличает целый ряд черт, которые делают их непохожими на других, обычных детей. Существуют признаки одарённости: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-одарённый ребёнок – это всегда творческая личность;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- его интеллектуальные показатели на порядок выше показателей его сверстников и приближены к показателям взрослых;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- одарённый ребёнок небанален, он поражает окружающих свежестью взгляда, неожиданностью выводов;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- они весьма и весьма любознательны (не путать с любопытством, свойственным всем детям без исключения), они разбирают, экспериментируют, обычно рано начинают читать;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- интересуются всем необычным, не укладывающимся в рамки обычных представлений; им мало узнать ответ, они хотят знать, один ли он;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-они чрезвычайно требовательно относятся к результатам своего труда, порой даже чрезмерно требовательны к себе;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-одарённые дети проявляют выраженный интерес к определённым занятиям, предпочитают их всем остальным, очень увлекаются теми занятиями, которые им интересны, и игнорируют прочие, хотя и необходимые предметы.</w:t>
      </w:r>
    </w:p>
    <w:p w:rsidR="002B6086" w:rsidRDefault="00540BCE" w:rsidP="002B6086">
      <w:pPr>
        <w:pStyle w:val="a3"/>
        <w:spacing w:before="0" w:beforeAutospacing="0" w:after="0" w:afterAutospacing="0"/>
      </w:pPr>
      <w:r>
        <w:rPr>
          <w:color w:val="000000"/>
        </w:rPr>
        <w:t xml:space="preserve">          </w:t>
      </w:r>
      <w:r w:rsidR="002B6086">
        <w:rPr>
          <w:color w:val="000000"/>
        </w:rPr>
        <w:t>Безусловно, одарённые дети встречают на своём пути режим наибольшего благоприятствования, однако было бы ошибкой считать, что у них не бывает проблем. Как и у всех нас, у них также бывают неудачи, срывы и падения. Как же им помочь в этом?</w:t>
      </w:r>
    </w:p>
    <w:p w:rsidR="002B6086" w:rsidRDefault="00540BCE" w:rsidP="002B6086">
      <w:pPr>
        <w:pStyle w:val="a3"/>
        <w:spacing w:before="0" w:beforeAutospacing="0" w:after="0" w:afterAutospacing="0"/>
      </w:pPr>
      <w:r>
        <w:rPr>
          <w:color w:val="000000"/>
        </w:rPr>
        <w:t xml:space="preserve">        </w:t>
      </w:r>
      <w:r w:rsidR="002B6086">
        <w:rPr>
          <w:color w:val="000000"/>
        </w:rPr>
        <w:t xml:space="preserve">Во-первых, ребёнку с высоким уровнем способностей трудно найти себе друзей. Общаться со сверстниками им попросту неинтересно, и они ищут себе единомышленников не в среде близких по возрасту, а среди людей, близких по уровню интеллектуального развития – то есть среди взрослых. Простые игры ровесников не устраивают пытливый ум одарённых детей – им нужны игры более высокого уровня. Чтобы такой ребёнок не попал в изоляцию и не испытал дефицит общения, на помощь ему </w:t>
      </w:r>
      <w:r w:rsidR="002B6086">
        <w:rPr>
          <w:color w:val="000000"/>
        </w:rPr>
        <w:lastRenderedPageBreak/>
        <w:t>должен прийти учитель. Следует найти такие творческие задания, которые реализуют способности такого ребёнка.</w:t>
      </w:r>
    </w:p>
    <w:p w:rsidR="00557EDB" w:rsidRDefault="00540BCE" w:rsidP="002B6086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    </w:t>
      </w:r>
      <w:r w:rsidR="002B6086">
        <w:rPr>
          <w:color w:val="000000"/>
        </w:rPr>
        <w:t>В</w:t>
      </w:r>
      <w:r w:rsidR="00557EDB">
        <w:rPr>
          <w:color w:val="000000"/>
        </w:rPr>
        <w:t xml:space="preserve">  учебной деятельности  учителей русского языка и литературы МКОУ </w:t>
      </w:r>
    </w:p>
    <w:p w:rsidR="002B6086" w:rsidRDefault="00557EDB" w:rsidP="002B6086">
      <w:pPr>
        <w:pStyle w:val="a3"/>
        <w:spacing w:before="0" w:beforeAutospacing="0" w:after="0" w:afterAutospacing="0"/>
      </w:pPr>
      <w:r>
        <w:rPr>
          <w:color w:val="000000"/>
        </w:rPr>
        <w:t xml:space="preserve">« </w:t>
      </w:r>
      <w:proofErr w:type="spellStart"/>
      <w:r>
        <w:rPr>
          <w:color w:val="000000"/>
        </w:rPr>
        <w:t>Крайновская</w:t>
      </w:r>
      <w:proofErr w:type="spellEnd"/>
      <w:r>
        <w:rPr>
          <w:color w:val="000000"/>
        </w:rPr>
        <w:t xml:space="preserve"> СОШ»  работа </w:t>
      </w:r>
      <w:r w:rsidR="002B6086">
        <w:rPr>
          <w:color w:val="000000"/>
        </w:rPr>
        <w:t>с одарёнными детьми основывается на дифференцированном подходе, что способствует расширению и углублению образовательного пространства предмета. Для этого использую следующие формы: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подготовка презентаций (по русскому языку и литературе);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создание и защита проектов по теме исследования;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организация в сотрудничестве с учителем дискуссий и диалогов на уроке;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организация образовательной коммуникации в групповой деятельности.</w:t>
      </w:r>
    </w:p>
    <w:p w:rsidR="002B6086" w:rsidRDefault="00540BCE" w:rsidP="002B6086">
      <w:pPr>
        <w:pStyle w:val="a3"/>
        <w:spacing w:before="0" w:beforeAutospacing="0" w:after="0" w:afterAutospacing="0"/>
      </w:pPr>
      <w:r>
        <w:rPr>
          <w:color w:val="000000"/>
        </w:rPr>
        <w:t xml:space="preserve">        </w:t>
      </w:r>
      <w:r w:rsidR="003C5297">
        <w:rPr>
          <w:color w:val="000000"/>
        </w:rPr>
        <w:t>Во внеурочное время</w:t>
      </w:r>
      <w:r>
        <w:rPr>
          <w:color w:val="000000"/>
        </w:rPr>
        <w:t xml:space="preserve"> создаются </w:t>
      </w:r>
      <w:r w:rsidR="002B6086">
        <w:rPr>
          <w:color w:val="000000"/>
        </w:rPr>
        <w:t xml:space="preserve"> условия для реализации интереса к углублённому изучению русского языка и лит</w:t>
      </w:r>
      <w:r w:rsidR="003C5297">
        <w:rPr>
          <w:color w:val="000000"/>
        </w:rPr>
        <w:t>ературы. Целью этой работы</w:t>
      </w:r>
      <w:r w:rsidR="002B6086">
        <w:rPr>
          <w:color w:val="000000"/>
        </w:rPr>
        <w:t xml:space="preserve"> является воспитание учащихся на основе изучения родного языка и изучения творческого наследия великих писателей и поэтов, на основе посещения творческих вечеров лите</w:t>
      </w:r>
      <w:r w:rsidR="00ED7F02">
        <w:rPr>
          <w:color w:val="000000"/>
        </w:rPr>
        <w:t>ратурной студии «Русское слово</w:t>
      </w:r>
      <w:r w:rsidR="002B6086">
        <w:rPr>
          <w:color w:val="000000"/>
        </w:rPr>
        <w:t>»; формирование личности, способной к творческому самовыражению, имеющей активную жизненную позицию; развитие фантазии, творческих способностей учащихся, их языкового дар</w:t>
      </w:r>
      <w:proofErr w:type="gramStart"/>
      <w:r w:rsidR="002B6086">
        <w:rPr>
          <w:color w:val="000000"/>
        </w:rPr>
        <w:t>а(</w:t>
      </w:r>
      <w:proofErr w:type="gramEnd"/>
      <w:r w:rsidR="002B6086">
        <w:rPr>
          <w:color w:val="000000"/>
        </w:rPr>
        <w:t>дети сами сочиняют поэтические произведения, которые позже печатаются в школьной газете; развитие эмоциональной сферы ребёнка как основы формирования «культуры чувств»; стимулирование интереса к духовному богатству России, мировой культуры; формирование исследовательских умений, навыков и приёмов общения в разных ситуациях.</w:t>
      </w:r>
    </w:p>
    <w:p w:rsidR="002B6086" w:rsidRDefault="00540BCE" w:rsidP="002B6086">
      <w:pPr>
        <w:pStyle w:val="a3"/>
        <w:spacing w:before="0" w:beforeAutospacing="0" w:after="0" w:afterAutospacing="0"/>
      </w:pPr>
      <w:r>
        <w:rPr>
          <w:color w:val="000000"/>
        </w:rPr>
        <w:t xml:space="preserve">      </w:t>
      </w:r>
      <w:r w:rsidR="002B6086">
        <w:rPr>
          <w:color w:val="000000"/>
        </w:rPr>
        <w:t>На пр</w:t>
      </w:r>
      <w:r>
        <w:rPr>
          <w:color w:val="000000"/>
        </w:rPr>
        <w:t>отяжени</w:t>
      </w:r>
      <w:r w:rsidR="00557EDB">
        <w:rPr>
          <w:color w:val="000000"/>
        </w:rPr>
        <w:t xml:space="preserve">и нескольких лет </w:t>
      </w:r>
      <w:r>
        <w:rPr>
          <w:color w:val="000000"/>
        </w:rPr>
        <w:t xml:space="preserve">  темы </w:t>
      </w:r>
      <w:r w:rsidR="002B6086">
        <w:rPr>
          <w:color w:val="000000"/>
        </w:rPr>
        <w:t xml:space="preserve"> по самообразованию</w:t>
      </w:r>
      <w:r>
        <w:rPr>
          <w:color w:val="000000"/>
        </w:rPr>
        <w:t xml:space="preserve"> </w:t>
      </w:r>
      <w:r w:rsidR="00557EDB">
        <w:rPr>
          <w:color w:val="000000"/>
        </w:rPr>
        <w:t xml:space="preserve"> учителей МО русского языка и литературы</w:t>
      </w:r>
      <w:r w:rsidR="00D27711">
        <w:rPr>
          <w:color w:val="000000"/>
        </w:rPr>
        <w:t xml:space="preserve"> нашей школы </w:t>
      </w:r>
      <w:r w:rsidR="00557EDB">
        <w:rPr>
          <w:color w:val="000000"/>
        </w:rPr>
        <w:t xml:space="preserve"> связаны</w:t>
      </w:r>
      <w:r w:rsidR="002B6086">
        <w:rPr>
          <w:color w:val="000000"/>
        </w:rPr>
        <w:t xml:space="preserve"> с развитием речи, так как, к сожалению, многим ученикам мешает именно неразвитость речи. Это и словарная работа, и выразительность речи, и происхождение слов, и тексты различных жанров. Это значительно помогает ученикам сове</w:t>
      </w:r>
      <w:r w:rsidR="00557EDB">
        <w:rPr>
          <w:color w:val="000000"/>
        </w:rPr>
        <w:t>ршенствовать свою речь. Выделились группы учеников, заинтересовавших</w:t>
      </w:r>
      <w:r w:rsidR="002B6086">
        <w:rPr>
          <w:color w:val="000000"/>
        </w:rPr>
        <w:t>ся этимологий слов. А одна из</w:t>
      </w:r>
      <w:r w:rsidR="00557EDB">
        <w:rPr>
          <w:color w:val="000000"/>
        </w:rPr>
        <w:t xml:space="preserve"> групп учеников</w:t>
      </w:r>
      <w:r w:rsidR="002B6086">
        <w:rPr>
          <w:color w:val="000000"/>
        </w:rPr>
        <w:t xml:space="preserve"> выбрала тему, связанную с происхождением слов и их употреблением в речи, и сейчас</w:t>
      </w:r>
      <w:r w:rsidR="00557EDB">
        <w:rPr>
          <w:color w:val="000000"/>
        </w:rPr>
        <w:t xml:space="preserve"> эта группа работает над исследованием по данному вопросу. Следующая группа</w:t>
      </w:r>
      <w:r w:rsidR="002B6086">
        <w:rPr>
          <w:color w:val="000000"/>
        </w:rPr>
        <w:t xml:space="preserve"> ученик</w:t>
      </w:r>
      <w:r w:rsidR="00557EDB">
        <w:rPr>
          <w:color w:val="000000"/>
        </w:rPr>
        <w:t>ов</w:t>
      </w:r>
      <w:r w:rsidR="002B6086">
        <w:rPr>
          <w:color w:val="000000"/>
        </w:rPr>
        <w:t xml:space="preserve"> работал</w:t>
      </w:r>
      <w:r w:rsidR="00557EDB">
        <w:rPr>
          <w:color w:val="000000"/>
        </w:rPr>
        <w:t>а над проектами</w:t>
      </w:r>
      <w:r w:rsidR="002B6086">
        <w:rPr>
          <w:color w:val="000000"/>
        </w:rPr>
        <w:t xml:space="preserve"> «Диалектные слова и фольклор в произведениях Н.В.</w:t>
      </w:r>
      <w:r w:rsidR="00ED7F02">
        <w:rPr>
          <w:color w:val="000000"/>
        </w:rPr>
        <w:t xml:space="preserve"> </w:t>
      </w:r>
      <w:r w:rsidR="002B6086">
        <w:rPr>
          <w:color w:val="000000"/>
        </w:rPr>
        <w:t>Гоголя</w:t>
      </w:r>
      <w:r w:rsidR="00ED7F02">
        <w:rPr>
          <w:color w:val="000000"/>
        </w:rPr>
        <w:t xml:space="preserve"> »</w:t>
      </w:r>
      <w:r w:rsidR="00557EDB">
        <w:rPr>
          <w:color w:val="000000"/>
        </w:rPr>
        <w:t>. Третью</w:t>
      </w:r>
      <w:r w:rsidR="002B6086">
        <w:rPr>
          <w:color w:val="000000"/>
        </w:rPr>
        <w:t xml:space="preserve"> группу учеников заинтересовала речь их сверстников и других учеников школы. На протяжении определённого времени они записывают так называемые слова</w:t>
      </w:r>
      <w:r w:rsidR="00ED7F02">
        <w:rPr>
          <w:color w:val="000000"/>
        </w:rPr>
        <w:t xml:space="preserve"> </w:t>
      </w:r>
      <w:r w:rsidR="002B6086">
        <w:rPr>
          <w:color w:val="000000"/>
        </w:rPr>
        <w:t>-</w:t>
      </w:r>
      <w:r w:rsidR="00ED7F02">
        <w:rPr>
          <w:color w:val="000000"/>
        </w:rPr>
        <w:t xml:space="preserve"> </w:t>
      </w:r>
      <w:r w:rsidR="002B6086">
        <w:rPr>
          <w:color w:val="000000"/>
        </w:rPr>
        <w:t>«паразиты», хотят создать проект «Зачем мы так говорим», сопроводив его презентацией. Причём к жаргонным словечкам школьников они дают перевод, а затем и общеупотребительные слова.</w:t>
      </w:r>
    </w:p>
    <w:p w:rsidR="002B6086" w:rsidRDefault="00540BCE" w:rsidP="002B6086">
      <w:pPr>
        <w:pStyle w:val="a3"/>
        <w:spacing w:before="0" w:beforeAutospacing="0" w:after="0" w:afterAutospacing="0"/>
      </w:pPr>
      <w:r>
        <w:rPr>
          <w:color w:val="000000"/>
        </w:rPr>
        <w:t xml:space="preserve">           </w:t>
      </w:r>
      <w:r w:rsidR="002B6086">
        <w:rPr>
          <w:color w:val="000000"/>
        </w:rPr>
        <w:t>На уроках развития речи мы пишем с</w:t>
      </w:r>
      <w:r w:rsidR="00ED7F02">
        <w:rPr>
          <w:color w:val="000000"/>
        </w:rPr>
        <w:t xml:space="preserve">очинения различных жанров, в том </w:t>
      </w:r>
      <w:r w:rsidR="002B6086">
        <w:rPr>
          <w:color w:val="000000"/>
        </w:rPr>
        <w:t xml:space="preserve">числе и сочинения-описания родной природы. Большинство </w:t>
      </w:r>
      <w:proofErr w:type="gramStart"/>
      <w:r w:rsidR="002B6086">
        <w:rPr>
          <w:color w:val="000000"/>
        </w:rPr>
        <w:t>обучающихся</w:t>
      </w:r>
      <w:proofErr w:type="gramEnd"/>
      <w:r w:rsidR="002B6086">
        <w:rPr>
          <w:color w:val="000000"/>
        </w:rPr>
        <w:t xml:space="preserve"> останавливается только на сочинении, одарённые же дети не ограничиваются только этой работой. Они иллюстрируют свои работы чудесными пейзажными рисунками. А вот следующая группа спрашивала разрешения, можно ли сделать презентацию. И начиная с прошлого года, анализируя наиболее удачные работы, мы смотрим </w:t>
      </w:r>
      <w:proofErr w:type="spellStart"/>
      <w:r w:rsidR="002B6086">
        <w:rPr>
          <w:color w:val="000000"/>
        </w:rPr>
        <w:t>видеосопровождение</w:t>
      </w:r>
      <w:proofErr w:type="spellEnd"/>
      <w:r w:rsidR="002B6086">
        <w:rPr>
          <w:color w:val="000000"/>
        </w:rPr>
        <w:t>. Причём это не картинки из интернета. Это фотографии, сделанные самими учениками, на которых запечатлены любимые уголки прир</w:t>
      </w:r>
      <w:r w:rsidR="00ED7F02">
        <w:rPr>
          <w:color w:val="000000"/>
        </w:rPr>
        <w:t>оды нашего села</w:t>
      </w:r>
      <w:r w:rsidR="002B6086">
        <w:rPr>
          <w:color w:val="000000"/>
        </w:rPr>
        <w:t xml:space="preserve"> и его окрестностей.</w:t>
      </w:r>
    </w:p>
    <w:p w:rsidR="002B6086" w:rsidRDefault="00540BCE" w:rsidP="002B6086">
      <w:pPr>
        <w:pStyle w:val="a3"/>
        <w:spacing w:before="0" w:beforeAutospacing="0" w:after="0" w:afterAutospacing="0"/>
      </w:pPr>
      <w:r>
        <w:rPr>
          <w:color w:val="000000"/>
        </w:rPr>
        <w:t xml:space="preserve">         </w:t>
      </w:r>
      <w:r w:rsidR="002B6086">
        <w:rPr>
          <w:color w:val="000000"/>
        </w:rPr>
        <w:t xml:space="preserve">Работая над различными жанрами текстов, одарённые дети быстро определяют, в каких произведениях писателей и поэтов мы встречались с тем или иным жанром, равняются на эти произведения. Говоря о культуре ведения диалогов, группа детей, причём разного возраста, предложила инсценировать отрывок из произведений Н.В. Гоголя «Ревизор» и А.П. Чехова «Толстый и тонкий». Они проявили инициативу в том, что главное в ходе </w:t>
      </w:r>
      <w:proofErr w:type="spellStart"/>
      <w:r w:rsidR="002B6086">
        <w:rPr>
          <w:color w:val="000000"/>
        </w:rPr>
        <w:t>инсценирования</w:t>
      </w:r>
      <w:proofErr w:type="spellEnd"/>
      <w:r w:rsidR="002B6086">
        <w:rPr>
          <w:color w:val="000000"/>
        </w:rPr>
        <w:t xml:space="preserve"> – речь и язык героев. Надо признать, что в этом действии очень ус</w:t>
      </w:r>
      <w:r w:rsidR="00ED7F02">
        <w:rPr>
          <w:color w:val="000000"/>
        </w:rPr>
        <w:t>пешно участвовали ученики от пя</w:t>
      </w:r>
      <w:r w:rsidR="002B6086">
        <w:rPr>
          <w:color w:val="000000"/>
        </w:rPr>
        <w:t>того класса до восьмого. А «режиссёрами» выступили ученики восьмого класса.</w:t>
      </w:r>
    </w:p>
    <w:p w:rsidR="002B6086" w:rsidRDefault="00540BCE" w:rsidP="002B6086">
      <w:pPr>
        <w:pStyle w:val="a3"/>
        <w:spacing w:before="0" w:beforeAutospacing="0" w:after="0" w:afterAutospacing="0"/>
      </w:pPr>
      <w:r>
        <w:rPr>
          <w:color w:val="000000"/>
        </w:rPr>
        <w:lastRenderedPageBreak/>
        <w:t xml:space="preserve">       </w:t>
      </w:r>
      <w:r w:rsidR="002B6086">
        <w:rPr>
          <w:color w:val="000000"/>
        </w:rPr>
        <w:t>Одной из форм итоговых уроков по завершении изучения той и</w:t>
      </w:r>
      <w:r w:rsidR="009E6761">
        <w:rPr>
          <w:color w:val="000000"/>
        </w:rPr>
        <w:t xml:space="preserve">ли иной темы по русскому языку мы  проводим в виде </w:t>
      </w:r>
      <w:r w:rsidR="002B6086">
        <w:rPr>
          <w:color w:val="000000"/>
        </w:rPr>
        <w:t xml:space="preserve"> интеллектуаль</w:t>
      </w:r>
      <w:r w:rsidR="009E6761">
        <w:rPr>
          <w:color w:val="000000"/>
        </w:rPr>
        <w:t>ной игры</w:t>
      </w:r>
      <w:r w:rsidR="002B6086">
        <w:rPr>
          <w:color w:val="000000"/>
        </w:rPr>
        <w:t>. Наиболее творчески работающи</w:t>
      </w:r>
      <w:r w:rsidR="009E6761">
        <w:rPr>
          <w:color w:val="000000"/>
        </w:rPr>
        <w:t>е, одарённые дети сначала с</w:t>
      </w:r>
      <w:r w:rsidR="002B6086">
        <w:rPr>
          <w:color w:val="000000"/>
        </w:rPr>
        <w:t xml:space="preserve"> помощью</w:t>
      </w:r>
      <w:r w:rsidR="009E6761">
        <w:rPr>
          <w:color w:val="000000"/>
        </w:rPr>
        <w:t xml:space="preserve"> учителей, а потом </w:t>
      </w:r>
      <w:r w:rsidR="002B6086">
        <w:rPr>
          <w:color w:val="000000"/>
        </w:rPr>
        <w:t xml:space="preserve"> и самостоятельно подбирают материал к уроку. Они формулируют вопросы, задания различного рода, составляют интересные кроссворды.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 xml:space="preserve">Уделяя особое внимание развитию речи </w:t>
      </w:r>
      <w:proofErr w:type="gramStart"/>
      <w:r>
        <w:rPr>
          <w:color w:val="000000"/>
        </w:rPr>
        <w:t>о</w:t>
      </w:r>
      <w:r w:rsidR="009E6761">
        <w:rPr>
          <w:color w:val="000000"/>
        </w:rPr>
        <w:t>бучающихся</w:t>
      </w:r>
      <w:proofErr w:type="gramEnd"/>
      <w:r w:rsidR="009E6761">
        <w:rPr>
          <w:color w:val="000000"/>
        </w:rPr>
        <w:t xml:space="preserve">, мы </w:t>
      </w:r>
      <w:r>
        <w:rPr>
          <w:color w:val="000000"/>
        </w:rPr>
        <w:t xml:space="preserve"> получила уже некоторые результаты. Ранее при изучении лирических произведений дети обращали внимание на содержание, форму. А сейчас всё чаще и чаще наиболее подготовленные, талантливые дети обращают внимание на язык произведений, при их чтении обращаются к словарям, разграничивают устаревшие слова, диалекты, неологизмы. При выполнении сочинений-рецензий передают свои впечатления, эстетические чувства, показывают языковые способности и умение анализировать и судить. Они принимают участие в выпуске стенных газет, создавая сложные и выразительные по языку статьи. Успех в учении ребёнку обеспечен, если педагог обладает важнейшим качеством – желанием жить в ученике.</w:t>
      </w:r>
      <w:r w:rsidR="009E6761">
        <w:rPr>
          <w:color w:val="000000"/>
        </w:rPr>
        <w:t xml:space="preserve"> В кабинете литературы имеется стенд « Проба пера», где  учитель Зимина О.А. располагает стихотворения своих одарённых учеников.</w:t>
      </w:r>
    </w:p>
    <w:p w:rsidR="002B6086" w:rsidRDefault="009E6761" w:rsidP="002B6086">
      <w:pPr>
        <w:pStyle w:val="a3"/>
        <w:spacing w:before="0" w:beforeAutospacing="0" w:after="0" w:afterAutospacing="0"/>
      </w:pPr>
      <w:r>
        <w:rPr>
          <w:color w:val="000000"/>
        </w:rPr>
        <w:t xml:space="preserve">     </w:t>
      </w:r>
      <w:r w:rsidR="00075943">
        <w:rPr>
          <w:color w:val="000000"/>
        </w:rPr>
        <w:t>Проблема работы с одарё</w:t>
      </w:r>
      <w:r w:rsidR="002B6086">
        <w:rPr>
          <w:color w:val="000000"/>
        </w:rPr>
        <w:t>нными учащимися чрезвычайно актуальна для современного российского общества. К школе предъявляются сегодня высокие требования. А что значит для родителей и общества “хорошая школа”? Это школа, где хорошо учат по всем предметам, а по окончании дети легко поступают в вузы. В этой школе должны преподавать высококвалифицированные и интеллигентные педагоги.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Школа должна давать современное образование. В хорошей школе уважают личность ребенка, с ним занимаются не только на уроках, но и в системе дополнительного образования.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Именно поэтому так важно определить основные задачи и направления работы с одаренными детьми не только на уроках, но и в системе дополнительного образования.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Жизнь требует от школы подготовки выпускника, способного адаптироваться к меняющимся условиям, коммуникабельного и конкурентоспособного. Поэтому так важно: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- выявл</w:t>
      </w:r>
      <w:r w:rsidR="00AA11F1">
        <w:rPr>
          <w:color w:val="000000"/>
        </w:rPr>
        <w:t>ять и развивать детскую одарё</w:t>
      </w:r>
      <w:r>
        <w:rPr>
          <w:color w:val="000000"/>
        </w:rPr>
        <w:t>нность</w:t>
      </w:r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 xml:space="preserve"> осуществлять поддержку детей в соответствии с их способностями, в том числе на основе инновационных технологий;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- расширять возможности для участия способных и одарённых школьников в разных формах творческой деятельности.</w:t>
      </w:r>
    </w:p>
    <w:p w:rsidR="002B6086" w:rsidRDefault="00AA11F1" w:rsidP="002B6086">
      <w:pPr>
        <w:pStyle w:val="a3"/>
        <w:spacing w:before="0" w:beforeAutospacing="0" w:after="0" w:afterAutospacing="0"/>
      </w:pPr>
      <w:r>
        <w:rPr>
          <w:color w:val="000000"/>
        </w:rPr>
        <w:t>В своей работе с одарё</w:t>
      </w:r>
      <w:r w:rsidR="002B6086">
        <w:rPr>
          <w:color w:val="000000"/>
        </w:rPr>
        <w:t>нными де</w:t>
      </w:r>
      <w:r w:rsidR="00A23FB9">
        <w:rPr>
          <w:color w:val="000000"/>
        </w:rPr>
        <w:t xml:space="preserve">тьми школы ставлю целью </w:t>
      </w:r>
      <w:r w:rsidR="002B6086">
        <w:rPr>
          <w:color w:val="000000"/>
        </w:rPr>
        <w:t xml:space="preserve"> создание оптимальных педагогических условий для гармоничного развития одарённых детей и их творческой самореализации</w:t>
      </w:r>
      <w:r w:rsidR="00A23FB9">
        <w:rPr>
          <w:color w:val="000000"/>
        </w:rPr>
        <w:t>.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Для этого в школе используются </w:t>
      </w:r>
      <w:r>
        <w:rPr>
          <w:b/>
          <w:bCs/>
          <w:color w:val="000000"/>
          <w:u w:val="single"/>
        </w:rPr>
        <w:t>различные формы работы с одаренными учащимися: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• групповые занятия с одаренными учащимися;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• факультативы;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• предметные кружки;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• конкурсы;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• участие в олимпиадах;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• работа по индивидуальным планам;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• интеллектуальные марафоны и мероприятия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br/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Как показывает практика, наиболее эффективный метод взаим</w:t>
      </w:r>
      <w:r w:rsidR="00A23FB9">
        <w:rPr>
          <w:color w:val="000000"/>
        </w:rPr>
        <w:t xml:space="preserve">одействия учителя с </w:t>
      </w:r>
      <w:proofErr w:type="gramStart"/>
      <w:r w:rsidR="00A23FB9">
        <w:rPr>
          <w:color w:val="000000"/>
        </w:rPr>
        <w:t>высоко одарё</w:t>
      </w:r>
      <w:r>
        <w:rPr>
          <w:color w:val="000000"/>
        </w:rPr>
        <w:t>нным</w:t>
      </w:r>
      <w:proofErr w:type="gramEnd"/>
      <w:r>
        <w:rPr>
          <w:color w:val="000000"/>
        </w:rPr>
        <w:t xml:space="preserve"> ребенком – индивидуальные занятия с акцентом на его самостоятельную работу с материалом. С</w:t>
      </w:r>
      <w:r w:rsidR="00A23FB9">
        <w:rPr>
          <w:color w:val="000000"/>
        </w:rPr>
        <w:t>читаю, что с</w:t>
      </w:r>
      <w:r>
        <w:rPr>
          <w:color w:val="000000"/>
        </w:rPr>
        <w:t>ледует принять во внимание следующие </w:t>
      </w:r>
      <w:r>
        <w:rPr>
          <w:b/>
          <w:bCs/>
          <w:color w:val="000000"/>
          <w:u w:val="single"/>
        </w:rPr>
        <w:t>рекомендации учителям, работающим с</w:t>
      </w:r>
      <w:r w:rsidR="00A23FB9">
        <w:rPr>
          <w:b/>
          <w:bCs/>
          <w:color w:val="000000"/>
          <w:u w:val="single"/>
        </w:rPr>
        <w:t xml:space="preserve"> одарё</w:t>
      </w:r>
      <w:r>
        <w:rPr>
          <w:b/>
          <w:bCs/>
          <w:color w:val="000000"/>
          <w:u w:val="single"/>
        </w:rPr>
        <w:t>нными детьми: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Учителю-предметнику в работе необходимо:</w:t>
      </w:r>
    </w:p>
    <w:p w:rsidR="002B6086" w:rsidRDefault="00A23FB9" w:rsidP="002B6086">
      <w:pPr>
        <w:pStyle w:val="a3"/>
        <w:spacing w:before="0" w:beforeAutospacing="0" w:after="0" w:afterAutospacing="0"/>
      </w:pPr>
      <w:r>
        <w:rPr>
          <w:color w:val="000000"/>
        </w:rPr>
        <w:lastRenderedPageBreak/>
        <w:t xml:space="preserve">1. </w:t>
      </w:r>
      <w:proofErr w:type="gramStart"/>
      <w:r>
        <w:rPr>
          <w:color w:val="000000"/>
        </w:rPr>
        <w:t xml:space="preserve">Составить план занятий с ребёнком, учитывая </w:t>
      </w:r>
      <w:r w:rsidR="002B6086">
        <w:rPr>
          <w:color w:val="000000"/>
        </w:rPr>
        <w:t>склонности (гуманитарные, математические, естественно – научные, музыкальные и т.д.), психические особенности ребенка.</w:t>
      </w:r>
      <w:proofErr w:type="gramEnd"/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2. Определить темы консультаций по наиболее сложным и запутанным вопросам.</w:t>
      </w:r>
    </w:p>
    <w:p w:rsidR="002B6086" w:rsidRDefault="00A23FB9" w:rsidP="002B6086">
      <w:pPr>
        <w:pStyle w:val="a3"/>
        <w:spacing w:before="0" w:beforeAutospacing="0" w:after="0" w:afterAutospacing="0"/>
      </w:pPr>
      <w:r>
        <w:rPr>
          <w:color w:val="000000"/>
        </w:rPr>
        <w:t>3. Выбрать форму отчёт</w:t>
      </w:r>
      <w:r w:rsidR="002B6086">
        <w:rPr>
          <w:color w:val="000000"/>
        </w:rPr>
        <w:t>а ребенка по предмету (тесты, вопросы и т.д.) за определенные промежутки времени.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4. Ребенку предоставить:</w:t>
      </w:r>
      <w:r w:rsidR="00A23FB9">
        <w:t xml:space="preserve"> </w:t>
      </w:r>
      <w:r w:rsidR="00A23FB9">
        <w:rPr>
          <w:color w:val="000000"/>
        </w:rPr>
        <w:t>название темы,</w:t>
      </w:r>
      <w:r w:rsidR="00A23FB9">
        <w:t xml:space="preserve"> </w:t>
      </w:r>
      <w:r>
        <w:rPr>
          <w:color w:val="000000"/>
        </w:rPr>
        <w:t>план изучения темы</w:t>
      </w:r>
      <w:r w:rsidR="00A23FB9">
        <w:rPr>
          <w:color w:val="000000"/>
        </w:rPr>
        <w:t xml:space="preserve">, </w:t>
      </w:r>
      <w:r>
        <w:rPr>
          <w:color w:val="000000"/>
        </w:rPr>
        <w:t>основные вопросы</w:t>
      </w:r>
      <w:r w:rsidR="00A23FB9">
        <w:rPr>
          <w:color w:val="000000"/>
        </w:rPr>
        <w:t>,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понятия и термины, которые он должен усвоить</w:t>
      </w:r>
      <w:r w:rsidR="00A23FB9">
        <w:rPr>
          <w:color w:val="000000"/>
        </w:rPr>
        <w:t xml:space="preserve">, </w:t>
      </w:r>
      <w:r>
        <w:rPr>
          <w:color w:val="000000"/>
        </w:rPr>
        <w:t>практические работы</w:t>
      </w:r>
      <w:r w:rsidR="00A23FB9">
        <w:rPr>
          <w:color w:val="000000"/>
        </w:rPr>
        <w:t xml:space="preserve">, </w:t>
      </w:r>
      <w:r>
        <w:rPr>
          <w:color w:val="000000"/>
        </w:rPr>
        <w:t>список необходимой литературы</w:t>
      </w:r>
      <w:r w:rsidR="00A23FB9">
        <w:rPr>
          <w:color w:val="000000"/>
        </w:rPr>
        <w:t xml:space="preserve">, </w:t>
      </w:r>
      <w:r>
        <w:rPr>
          <w:color w:val="000000"/>
        </w:rPr>
        <w:t>формы контроля</w:t>
      </w:r>
      <w:r w:rsidR="00A23FB9">
        <w:rPr>
          <w:color w:val="000000"/>
        </w:rPr>
        <w:t xml:space="preserve">, </w:t>
      </w:r>
      <w:r>
        <w:rPr>
          <w:color w:val="000000"/>
        </w:rPr>
        <w:t>задания для самопроверки</w:t>
      </w:r>
      <w:r w:rsidR="00A23FB9">
        <w:rPr>
          <w:color w:val="000000"/>
        </w:rPr>
        <w:t>.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5. Для анализа результатов работы оформить таблицу: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 xml:space="preserve">Предмет: </w:t>
      </w:r>
      <w:r w:rsidR="00A23FB9">
        <w:rPr>
          <w:color w:val="000000"/>
        </w:rPr>
        <w:t>Русский язык или литература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Ф.И.</w:t>
      </w:r>
      <w:r w:rsidR="00A23FB9">
        <w:t xml:space="preserve"> </w:t>
      </w:r>
      <w:r>
        <w:rPr>
          <w:color w:val="000000"/>
        </w:rPr>
        <w:t>учащегося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Дата и время консультации</w:t>
      </w:r>
    </w:p>
    <w:p w:rsidR="002B6086" w:rsidRPr="00C62356" w:rsidRDefault="002B6086" w:rsidP="002B6086">
      <w:pPr>
        <w:pStyle w:val="a3"/>
        <w:spacing w:before="0" w:beforeAutospacing="0" w:after="0" w:afterAutospacing="0"/>
        <w:rPr>
          <w:i/>
        </w:rPr>
      </w:pPr>
      <w:r w:rsidRPr="00C62356">
        <w:rPr>
          <w:i/>
          <w:color w:val="000000"/>
        </w:rPr>
        <w:t>Рассматриваемые вопросы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Время работы с темой по программе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rPr>
          <w:color w:val="000000"/>
        </w:rPr>
        <w:t>Фактически затраченное время</w:t>
      </w:r>
    </w:p>
    <w:p w:rsidR="002B6086" w:rsidRDefault="002B6086" w:rsidP="00366810">
      <w:pPr>
        <w:pStyle w:val="a3"/>
        <w:spacing w:before="0" w:beforeAutospacing="0" w:after="0" w:afterAutospacing="0"/>
      </w:pPr>
      <w:proofErr w:type="spellStart"/>
      <w:r>
        <w:rPr>
          <w:color w:val="000000"/>
        </w:rPr>
        <w:t>Доп</w:t>
      </w:r>
      <w:proofErr w:type="gramStart"/>
      <w:r>
        <w:rPr>
          <w:color w:val="000000"/>
        </w:rPr>
        <w:t>.в</w:t>
      </w:r>
      <w:proofErr w:type="gramEnd"/>
      <w:r>
        <w:rPr>
          <w:color w:val="000000"/>
        </w:rPr>
        <w:t>опросы</w:t>
      </w:r>
      <w:proofErr w:type="spellEnd"/>
      <w:r>
        <w:rPr>
          <w:color w:val="000000"/>
        </w:rPr>
        <w:t>, не предусмотренные программой</w:t>
      </w:r>
    </w:p>
    <w:p w:rsidR="002B6086" w:rsidRDefault="002B6086" w:rsidP="00366810">
      <w:pPr>
        <w:pStyle w:val="a3"/>
        <w:spacing w:before="0" w:beforeAutospacing="0" w:after="0" w:afterAutospacing="0"/>
      </w:pPr>
      <w:r>
        <w:rPr>
          <w:color w:val="000000"/>
        </w:rPr>
        <w:t>Невыясненные вопросы</w:t>
      </w:r>
      <w:r w:rsidR="000E71C0">
        <w:rPr>
          <w:color w:val="000000"/>
        </w:rPr>
        <w:t>.</w:t>
      </w:r>
    </w:p>
    <w:p w:rsidR="000E71C0" w:rsidRDefault="008B07A9" w:rsidP="00366810">
      <w:pPr>
        <w:pStyle w:val="a3"/>
        <w:spacing w:before="0" w:beforeAutospacing="0" w:after="0" w:afterAutospacing="0"/>
      </w:pPr>
      <w:r>
        <w:t xml:space="preserve">     </w:t>
      </w:r>
      <w:r w:rsidR="000E71C0">
        <w:t>Учителя МО русского языка и литературы нашей школы, развивая способности одарённых детей, привлекают их</w:t>
      </w:r>
      <w:r w:rsidR="00366810">
        <w:t xml:space="preserve"> к  участию в </w:t>
      </w:r>
      <w:r w:rsidR="000E71C0">
        <w:t xml:space="preserve"> школьных</w:t>
      </w:r>
      <w:r w:rsidR="00366810">
        <w:t xml:space="preserve"> олимпиадах,</w:t>
      </w:r>
      <w:r w:rsidR="000E71C0">
        <w:t xml:space="preserve">  конкурс</w:t>
      </w:r>
      <w:r w:rsidR="00366810">
        <w:t>ах</w:t>
      </w:r>
      <w:r w:rsidR="000E71C0">
        <w:t xml:space="preserve"> стихов и сочинений  « Золотая осень»</w:t>
      </w:r>
      <w:proofErr w:type="gramStart"/>
      <w:r w:rsidR="000E71C0">
        <w:t>,</w:t>
      </w:r>
      <w:r w:rsidR="002E5530">
        <w:t>»</w:t>
      </w:r>
      <w:proofErr w:type="gramEnd"/>
      <w:r w:rsidR="002E5530">
        <w:t xml:space="preserve"> Защитники Отечества»,</w:t>
      </w:r>
      <w:r w:rsidR="000E71C0">
        <w:t xml:space="preserve"> « День Победы»</w:t>
      </w:r>
      <w:r w:rsidR="00366810">
        <w:t xml:space="preserve"> и др</w:t>
      </w:r>
      <w:r w:rsidR="000E71C0">
        <w:t xml:space="preserve">. </w:t>
      </w:r>
      <w:r w:rsidR="00366810">
        <w:t>В школе п</w:t>
      </w:r>
      <w:r w:rsidR="000E71C0">
        <w:t>роводятся тематические выставки и защиты</w:t>
      </w:r>
      <w:r w:rsidR="00366810">
        <w:t xml:space="preserve"> проектов по литературному исследованию.</w:t>
      </w:r>
      <w:r w:rsidR="000E71C0">
        <w:t xml:space="preserve"> </w:t>
      </w:r>
    </w:p>
    <w:p w:rsidR="009E6761" w:rsidRDefault="000E71C0" w:rsidP="00366810">
      <w:pPr>
        <w:pStyle w:val="a3"/>
        <w:spacing w:before="0" w:beforeAutospacing="0" w:after="0" w:afterAutospacing="0"/>
      </w:pPr>
      <w:r>
        <w:t xml:space="preserve">      </w:t>
      </w:r>
      <w:r w:rsidR="00CC4A3E">
        <w:t>Подводя итог, хочется отметить результативность работы с одарёнными детьми</w:t>
      </w:r>
      <w:r w:rsidR="009E6761">
        <w:t xml:space="preserve"> за предыдущи</w:t>
      </w:r>
      <w:r>
        <w:t>й</w:t>
      </w:r>
      <w:r w:rsidR="009E6761">
        <w:t xml:space="preserve"> учебны</w:t>
      </w:r>
      <w:r>
        <w:t>й</w:t>
      </w:r>
      <w:r w:rsidR="008B07A9">
        <w:t xml:space="preserve"> год</w:t>
      </w:r>
      <w:r w:rsidR="00CC4A3E">
        <w:t xml:space="preserve"> </w:t>
      </w:r>
      <w:r w:rsidR="009E6761">
        <w:t>по участию во внешних   проектах:</w:t>
      </w:r>
    </w:p>
    <w:p w:rsidR="009008DC" w:rsidRDefault="009008DC" w:rsidP="00366810">
      <w:pPr>
        <w:pStyle w:val="a3"/>
        <w:spacing w:before="0" w:beforeAutospacing="0" w:after="0" w:afterAutospacing="0"/>
      </w:pPr>
      <w:r>
        <w:rPr>
          <w:b/>
        </w:rPr>
        <w:t>«</w:t>
      </w:r>
      <w:r w:rsidR="009E6761" w:rsidRPr="009008DC">
        <w:rPr>
          <w:b/>
        </w:rPr>
        <w:t xml:space="preserve">Всероссийский </w:t>
      </w:r>
      <w:r w:rsidRPr="009008DC">
        <w:rPr>
          <w:b/>
        </w:rPr>
        <w:t>конкурс сочинений</w:t>
      </w:r>
      <w:r>
        <w:t>»:</w:t>
      </w:r>
    </w:p>
    <w:p w:rsidR="009008DC" w:rsidRDefault="009008DC" w:rsidP="00366810">
      <w:pPr>
        <w:pStyle w:val="a3"/>
        <w:numPr>
          <w:ilvl w:val="0"/>
          <w:numId w:val="1"/>
        </w:numPr>
        <w:spacing w:before="0" w:beforeAutospacing="0" w:after="0" w:afterAutospacing="0"/>
      </w:pPr>
      <w:r>
        <w:t xml:space="preserve">Сказка « Защитники села»- участие </w:t>
      </w:r>
      <w:proofErr w:type="gramStart"/>
      <w:r>
        <w:t xml:space="preserve">( </w:t>
      </w:r>
      <w:proofErr w:type="gramEnd"/>
      <w:r>
        <w:t xml:space="preserve">Ученик </w:t>
      </w:r>
      <w:proofErr w:type="spellStart"/>
      <w:r>
        <w:t>Рабаданов</w:t>
      </w:r>
      <w:proofErr w:type="spellEnd"/>
      <w:r>
        <w:t xml:space="preserve"> Р., 6 класс. Учитель Зимина О.А.)</w:t>
      </w:r>
    </w:p>
    <w:p w:rsidR="009008DC" w:rsidRDefault="009008DC" w:rsidP="00366810">
      <w:pPr>
        <w:pStyle w:val="a3"/>
        <w:numPr>
          <w:ilvl w:val="0"/>
          <w:numId w:val="1"/>
        </w:numPr>
        <w:spacing w:before="0" w:beforeAutospacing="0" w:after="0" w:afterAutospacing="0"/>
      </w:pPr>
      <w:r>
        <w:t xml:space="preserve">Сказка « Доброе дело»- участие </w:t>
      </w:r>
      <w:proofErr w:type="gramStart"/>
      <w:r>
        <w:t xml:space="preserve">( </w:t>
      </w:r>
      <w:proofErr w:type="gramEnd"/>
      <w:r>
        <w:t>Ученица Григорьева А., 6 класс. Учитель Куценко Л.А.)</w:t>
      </w:r>
    </w:p>
    <w:p w:rsidR="009008DC" w:rsidRDefault="009008DC" w:rsidP="00366810">
      <w:pPr>
        <w:pStyle w:val="a3"/>
        <w:numPr>
          <w:ilvl w:val="0"/>
          <w:numId w:val="1"/>
        </w:numPr>
        <w:spacing w:before="0" w:beforeAutospacing="0" w:after="0" w:afterAutospacing="0"/>
      </w:pPr>
      <w:r>
        <w:t>Рассказ « Девчонк</w:t>
      </w:r>
      <w:proofErr w:type="gramStart"/>
      <w:r>
        <w:t>и-</w:t>
      </w:r>
      <w:proofErr w:type="gramEnd"/>
      <w:r>
        <w:t xml:space="preserve"> рыбачки»</w:t>
      </w:r>
      <w:r w:rsidR="002E5530">
        <w:t>- победитель, 2 место в муниципальном этапе</w:t>
      </w:r>
      <w:r>
        <w:t xml:space="preserve"> ( Ученица 11 класса </w:t>
      </w:r>
      <w:proofErr w:type="spellStart"/>
      <w:r>
        <w:t>Янкуржиева</w:t>
      </w:r>
      <w:proofErr w:type="spellEnd"/>
      <w:r>
        <w:t xml:space="preserve"> Э. Учитель Зимина О.А.)</w:t>
      </w:r>
    </w:p>
    <w:p w:rsidR="006117D0" w:rsidRDefault="00225908" w:rsidP="00366810">
      <w:pPr>
        <w:pStyle w:val="a3"/>
        <w:spacing w:before="0" w:beforeAutospacing="0" w:after="0" w:afterAutospacing="0"/>
        <w:rPr>
          <w:rStyle w:val="s110"/>
          <w:b w:val="0"/>
          <w:bCs/>
        </w:rPr>
      </w:pPr>
      <w:r>
        <w:t xml:space="preserve"> </w:t>
      </w:r>
      <w:r w:rsidR="00F427FE" w:rsidRPr="009008DC">
        <w:rPr>
          <w:rStyle w:val="s110"/>
          <w:b w:val="0"/>
          <w:bCs/>
        </w:rPr>
        <w:t xml:space="preserve"> </w:t>
      </w:r>
      <w:r w:rsidR="00587DBB" w:rsidRPr="009008DC">
        <w:rPr>
          <w:rStyle w:val="s110"/>
          <w:bCs/>
        </w:rPr>
        <w:t>«Живая класс</w:t>
      </w:r>
      <w:r w:rsidR="00F427FE" w:rsidRPr="009008DC">
        <w:rPr>
          <w:rStyle w:val="s110"/>
          <w:bCs/>
        </w:rPr>
        <w:t>ика»</w:t>
      </w:r>
      <w:r w:rsidRPr="009008DC">
        <w:rPr>
          <w:rStyle w:val="s110"/>
          <w:b w:val="0"/>
          <w:bCs/>
        </w:rPr>
        <w:t xml:space="preserve"> </w:t>
      </w:r>
      <w:r w:rsidR="006117D0">
        <w:rPr>
          <w:rStyle w:val="s110"/>
          <w:b w:val="0"/>
          <w:bCs/>
        </w:rPr>
        <w:t xml:space="preserve">: </w:t>
      </w:r>
      <w:r w:rsidR="00F427FE" w:rsidRPr="009008DC">
        <w:rPr>
          <w:rStyle w:val="s110"/>
          <w:b w:val="0"/>
          <w:bCs/>
        </w:rPr>
        <w:t>1 место в зональном этапе</w:t>
      </w:r>
      <w:r w:rsidR="006117D0">
        <w:rPr>
          <w:rStyle w:val="s110"/>
          <w:b w:val="0"/>
          <w:bCs/>
        </w:rPr>
        <w:t xml:space="preserve">, участник районного этапа конкурса  </w:t>
      </w:r>
      <w:proofErr w:type="spellStart"/>
      <w:r w:rsidR="006117D0">
        <w:rPr>
          <w:rStyle w:val="s110"/>
          <w:b w:val="0"/>
          <w:bCs/>
        </w:rPr>
        <w:t>Аганьянц</w:t>
      </w:r>
      <w:proofErr w:type="spellEnd"/>
      <w:r w:rsidR="006117D0">
        <w:rPr>
          <w:rStyle w:val="s110"/>
          <w:b w:val="0"/>
          <w:bCs/>
        </w:rPr>
        <w:t xml:space="preserve"> А.,</w:t>
      </w:r>
      <w:r w:rsidR="00F427FE" w:rsidRPr="009008DC">
        <w:rPr>
          <w:rStyle w:val="s110"/>
          <w:b w:val="0"/>
          <w:bCs/>
        </w:rPr>
        <w:t xml:space="preserve"> 8 </w:t>
      </w:r>
      <w:r w:rsidR="009008DC">
        <w:rPr>
          <w:rStyle w:val="s110"/>
          <w:b w:val="0"/>
          <w:bCs/>
        </w:rPr>
        <w:t>клас</w:t>
      </w:r>
      <w:proofErr w:type="gramStart"/>
      <w:r w:rsidR="009008DC">
        <w:rPr>
          <w:rStyle w:val="s110"/>
          <w:b w:val="0"/>
          <w:bCs/>
        </w:rPr>
        <w:t>с</w:t>
      </w:r>
      <w:r w:rsidR="006117D0">
        <w:rPr>
          <w:rStyle w:val="s110"/>
          <w:b w:val="0"/>
          <w:bCs/>
        </w:rPr>
        <w:t>-</w:t>
      </w:r>
      <w:proofErr w:type="gramEnd"/>
      <w:r w:rsidR="006117D0">
        <w:rPr>
          <w:rStyle w:val="s110"/>
          <w:b w:val="0"/>
          <w:bCs/>
        </w:rPr>
        <w:t xml:space="preserve"> у</w:t>
      </w:r>
      <w:r w:rsidR="009008DC">
        <w:rPr>
          <w:rStyle w:val="s110"/>
          <w:b w:val="0"/>
          <w:bCs/>
        </w:rPr>
        <w:t>чи</w:t>
      </w:r>
      <w:r w:rsidR="006117D0">
        <w:rPr>
          <w:rStyle w:val="s110"/>
          <w:b w:val="0"/>
          <w:bCs/>
        </w:rPr>
        <w:t xml:space="preserve">тель </w:t>
      </w:r>
      <w:proofErr w:type="spellStart"/>
      <w:r w:rsidR="006117D0">
        <w:rPr>
          <w:rStyle w:val="s110"/>
          <w:b w:val="0"/>
          <w:bCs/>
        </w:rPr>
        <w:t>Колеганова</w:t>
      </w:r>
      <w:proofErr w:type="spellEnd"/>
      <w:r w:rsidR="006117D0">
        <w:rPr>
          <w:rStyle w:val="s110"/>
          <w:b w:val="0"/>
          <w:bCs/>
        </w:rPr>
        <w:t xml:space="preserve"> Л.П. Победители </w:t>
      </w:r>
      <w:r w:rsidR="009008DC">
        <w:rPr>
          <w:rStyle w:val="s110"/>
          <w:b w:val="0"/>
          <w:bCs/>
        </w:rPr>
        <w:t xml:space="preserve"> школьного эт</w:t>
      </w:r>
      <w:r w:rsidR="006117D0">
        <w:rPr>
          <w:rStyle w:val="s110"/>
          <w:b w:val="0"/>
          <w:bCs/>
        </w:rPr>
        <w:t xml:space="preserve">апа: Крутько А.,7 класс - учитель </w:t>
      </w:r>
      <w:proofErr w:type="spellStart"/>
      <w:r w:rsidR="006117D0">
        <w:rPr>
          <w:rStyle w:val="s110"/>
          <w:b w:val="0"/>
          <w:bCs/>
        </w:rPr>
        <w:t>Ягьяева</w:t>
      </w:r>
      <w:proofErr w:type="spellEnd"/>
      <w:r w:rsidR="006117D0">
        <w:rPr>
          <w:rStyle w:val="s110"/>
          <w:b w:val="0"/>
          <w:bCs/>
        </w:rPr>
        <w:t xml:space="preserve"> У.Б., Курбанов Б., 10 класс -  учитель Зимина О.А.</w:t>
      </w:r>
    </w:p>
    <w:p w:rsidR="006117D0" w:rsidRDefault="006117D0" w:rsidP="00366810">
      <w:pPr>
        <w:pStyle w:val="a3"/>
        <w:spacing w:before="0" w:beforeAutospacing="0" w:after="0" w:afterAutospacing="0"/>
      </w:pPr>
      <w:r>
        <w:rPr>
          <w:rStyle w:val="s110"/>
          <w:bCs/>
        </w:rPr>
        <w:t>« У меня есть дедушка как зима седой</w:t>
      </w:r>
      <w:r>
        <w:t>…»</w:t>
      </w:r>
      <w:r w:rsidR="000E71C0">
        <w:t>:</w:t>
      </w:r>
    </w:p>
    <w:p w:rsidR="002B6086" w:rsidRPr="006117D0" w:rsidRDefault="006117D0" w:rsidP="00366810">
      <w:pPr>
        <w:pStyle w:val="a3"/>
        <w:spacing w:before="0" w:beforeAutospacing="0" w:after="0" w:afterAutospacing="0"/>
        <w:ind w:left="360"/>
        <w:rPr>
          <w:bCs/>
        </w:rPr>
      </w:pPr>
      <w:r w:rsidRPr="006117D0">
        <w:rPr>
          <w:rStyle w:val="s110"/>
          <w:b w:val="0"/>
          <w:bCs/>
        </w:rPr>
        <w:t>Победители школьного этапа</w:t>
      </w:r>
      <w:r>
        <w:rPr>
          <w:rStyle w:val="s110"/>
          <w:b w:val="0"/>
          <w:bCs/>
        </w:rPr>
        <w:t xml:space="preserve">: </w:t>
      </w:r>
      <w:proofErr w:type="spellStart"/>
      <w:r>
        <w:rPr>
          <w:rStyle w:val="s110"/>
          <w:b w:val="0"/>
          <w:bCs/>
        </w:rPr>
        <w:t>Аганьянц</w:t>
      </w:r>
      <w:proofErr w:type="spellEnd"/>
      <w:r>
        <w:rPr>
          <w:rStyle w:val="s110"/>
          <w:b w:val="0"/>
          <w:bCs/>
        </w:rPr>
        <w:t xml:space="preserve"> А., 8 класс - учитель </w:t>
      </w:r>
      <w:proofErr w:type="spellStart"/>
      <w:r>
        <w:rPr>
          <w:rStyle w:val="s110"/>
          <w:b w:val="0"/>
          <w:bCs/>
        </w:rPr>
        <w:t>Колеганова</w:t>
      </w:r>
      <w:proofErr w:type="spellEnd"/>
      <w:r>
        <w:rPr>
          <w:rStyle w:val="s110"/>
          <w:b w:val="0"/>
          <w:bCs/>
        </w:rPr>
        <w:t xml:space="preserve"> Л.П.; Крутько К., 11 класс - учитель Зимина О.А.</w:t>
      </w:r>
      <w:r w:rsidR="002B6086" w:rsidRPr="006117D0">
        <w:rPr>
          <w:b/>
        </w:rPr>
        <w:br/>
      </w:r>
    </w:p>
    <w:p w:rsidR="000E71C0" w:rsidRDefault="000E71C0" w:rsidP="00366810">
      <w:pPr>
        <w:pStyle w:val="a3"/>
        <w:spacing w:before="0" w:beforeAutospacing="0" w:after="0" w:afterAutospacing="0"/>
      </w:pPr>
      <w:r>
        <w:rPr>
          <w:color w:val="000000"/>
        </w:rPr>
        <w:t xml:space="preserve">      В работе с одарёнными детьми </w:t>
      </w:r>
      <w:r w:rsidR="00366810">
        <w:rPr>
          <w:color w:val="000000"/>
        </w:rPr>
        <w:t xml:space="preserve"> наши </w:t>
      </w:r>
      <w:r>
        <w:rPr>
          <w:color w:val="000000"/>
        </w:rPr>
        <w:t>учителя проявляют доброжелательность и чуткость</w:t>
      </w:r>
      <w:r w:rsidR="00366810">
        <w:rPr>
          <w:color w:val="000000"/>
        </w:rPr>
        <w:t>, учитывают</w:t>
      </w:r>
      <w:r>
        <w:rPr>
          <w:color w:val="000000"/>
        </w:rPr>
        <w:t xml:space="preserve"> психологические особенности</w:t>
      </w:r>
      <w:r w:rsidR="00366810">
        <w:rPr>
          <w:color w:val="000000"/>
        </w:rPr>
        <w:t xml:space="preserve"> каждого ребёнка, поощряют </w:t>
      </w:r>
      <w:r>
        <w:rPr>
          <w:color w:val="000000"/>
        </w:rPr>
        <w:t xml:space="preserve"> его творческое и продуктивное мышление, </w:t>
      </w:r>
      <w:r w:rsidR="00366810">
        <w:rPr>
          <w:color w:val="000000"/>
        </w:rPr>
        <w:t>стремят</w:t>
      </w:r>
      <w:r>
        <w:rPr>
          <w:color w:val="000000"/>
        </w:rPr>
        <w:t>ся к глубокой проработке выбранной темы.</w:t>
      </w:r>
    </w:p>
    <w:p w:rsidR="002B6086" w:rsidRDefault="002B6086" w:rsidP="002B6086">
      <w:pPr>
        <w:pStyle w:val="a3"/>
        <w:spacing w:before="0" w:beforeAutospacing="0" w:after="0" w:afterAutospacing="0"/>
      </w:pPr>
      <w:r>
        <w:br/>
      </w:r>
    </w:p>
    <w:p w:rsidR="00583E55" w:rsidRDefault="00583E55"/>
    <w:sectPr w:rsidR="00583E5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F32" w:rsidRDefault="00FD7F32" w:rsidP="009F0993">
      <w:pPr>
        <w:spacing w:after="0" w:line="240" w:lineRule="auto"/>
      </w:pPr>
      <w:r>
        <w:separator/>
      </w:r>
    </w:p>
  </w:endnote>
  <w:endnote w:type="continuationSeparator" w:id="0">
    <w:p w:rsidR="00FD7F32" w:rsidRDefault="00FD7F32" w:rsidP="009F0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7984234"/>
      <w:docPartObj>
        <w:docPartGallery w:val="Page Numbers (Bottom of Page)"/>
        <w:docPartUnique/>
      </w:docPartObj>
    </w:sdtPr>
    <w:sdtEndPr/>
    <w:sdtContent>
      <w:p w:rsidR="009F0993" w:rsidRDefault="009F099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5682">
          <w:rPr>
            <w:noProof/>
          </w:rPr>
          <w:t>1</w:t>
        </w:r>
        <w:r>
          <w:fldChar w:fldCharType="end"/>
        </w:r>
      </w:p>
    </w:sdtContent>
  </w:sdt>
  <w:p w:rsidR="009F0993" w:rsidRDefault="009F099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F32" w:rsidRDefault="00FD7F32" w:rsidP="009F0993">
      <w:pPr>
        <w:spacing w:after="0" w:line="240" w:lineRule="auto"/>
      </w:pPr>
      <w:r>
        <w:separator/>
      </w:r>
    </w:p>
  </w:footnote>
  <w:footnote w:type="continuationSeparator" w:id="0">
    <w:p w:rsidR="00FD7F32" w:rsidRDefault="00FD7F32" w:rsidP="009F09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93FFF"/>
    <w:multiLevelType w:val="hybridMultilevel"/>
    <w:tmpl w:val="DAF0C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086"/>
    <w:rsid w:val="00075943"/>
    <w:rsid w:val="000E71C0"/>
    <w:rsid w:val="00225908"/>
    <w:rsid w:val="002B6086"/>
    <w:rsid w:val="002E5530"/>
    <w:rsid w:val="00366810"/>
    <w:rsid w:val="003C5297"/>
    <w:rsid w:val="003E5CF2"/>
    <w:rsid w:val="00425682"/>
    <w:rsid w:val="00540BCE"/>
    <w:rsid w:val="00557EDB"/>
    <w:rsid w:val="00583E55"/>
    <w:rsid w:val="00587DBB"/>
    <w:rsid w:val="00596347"/>
    <w:rsid w:val="006117D0"/>
    <w:rsid w:val="00814712"/>
    <w:rsid w:val="008B07A9"/>
    <w:rsid w:val="009008DC"/>
    <w:rsid w:val="009E6761"/>
    <w:rsid w:val="009F0993"/>
    <w:rsid w:val="00A23FB9"/>
    <w:rsid w:val="00AA11F1"/>
    <w:rsid w:val="00B13A71"/>
    <w:rsid w:val="00C62356"/>
    <w:rsid w:val="00CC4A3E"/>
    <w:rsid w:val="00D27711"/>
    <w:rsid w:val="00DD1B62"/>
    <w:rsid w:val="00ED7F02"/>
    <w:rsid w:val="00F27513"/>
    <w:rsid w:val="00F427FE"/>
    <w:rsid w:val="00F876B1"/>
    <w:rsid w:val="00FD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87DBB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B6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B608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7DBB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s110">
    <w:name w:val="s110"/>
    <w:rsid w:val="00587DBB"/>
    <w:rPr>
      <w:b/>
      <w:bCs w:val="0"/>
    </w:rPr>
  </w:style>
  <w:style w:type="paragraph" w:styleId="a5">
    <w:name w:val="header"/>
    <w:basedOn w:val="a"/>
    <w:link w:val="a6"/>
    <w:uiPriority w:val="99"/>
    <w:unhideWhenUsed/>
    <w:rsid w:val="009F09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0993"/>
  </w:style>
  <w:style w:type="paragraph" w:styleId="a7">
    <w:name w:val="footer"/>
    <w:basedOn w:val="a"/>
    <w:link w:val="a8"/>
    <w:uiPriority w:val="99"/>
    <w:unhideWhenUsed/>
    <w:rsid w:val="009F09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09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87DBB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B6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B608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7DBB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s110">
    <w:name w:val="s110"/>
    <w:rsid w:val="00587DBB"/>
    <w:rPr>
      <w:b/>
      <w:bCs w:val="0"/>
    </w:rPr>
  </w:style>
  <w:style w:type="paragraph" w:styleId="a5">
    <w:name w:val="header"/>
    <w:basedOn w:val="a"/>
    <w:link w:val="a6"/>
    <w:uiPriority w:val="99"/>
    <w:unhideWhenUsed/>
    <w:rsid w:val="009F09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0993"/>
  </w:style>
  <w:style w:type="paragraph" w:styleId="a7">
    <w:name w:val="footer"/>
    <w:basedOn w:val="a"/>
    <w:link w:val="a8"/>
    <w:uiPriority w:val="99"/>
    <w:unhideWhenUsed/>
    <w:rsid w:val="009F09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09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4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1965</Words>
  <Characters>11202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19</cp:revision>
  <dcterms:created xsi:type="dcterms:W3CDTF">2021-09-03T05:11:00Z</dcterms:created>
  <dcterms:modified xsi:type="dcterms:W3CDTF">2021-09-03T09:26:00Z</dcterms:modified>
</cp:coreProperties>
</file>